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16B7" w14:textId="7E686963" w:rsidR="00032EEC" w:rsidRPr="009724D9" w:rsidRDefault="00032EEC" w:rsidP="00032EEC">
      <w:pPr>
        <w:jc w:val="center"/>
        <w:rPr>
          <w:b/>
          <w:lang w:val="en-US"/>
        </w:rPr>
      </w:pPr>
      <w:r>
        <w:rPr>
          <w:b/>
          <w:lang w:val="en-US"/>
        </w:rPr>
        <w:t>Analisis Faktor-Faktor Yang Mempengaruhi</w:t>
      </w:r>
      <w:r w:rsidRPr="00372A5A">
        <w:rPr>
          <w:b/>
        </w:rPr>
        <w:t xml:space="preserve"> </w:t>
      </w:r>
      <w:r>
        <w:rPr>
          <w:b/>
          <w:lang w:val="en-US"/>
        </w:rPr>
        <w:t>Min</w:t>
      </w:r>
      <w:r w:rsidRPr="00372A5A">
        <w:rPr>
          <w:b/>
        </w:rPr>
        <w:t>at Be</w:t>
      </w:r>
      <w:r>
        <w:rPr>
          <w:b/>
          <w:lang w:val="en-US"/>
        </w:rPr>
        <w:t>rkunjung</w:t>
      </w:r>
      <w:r w:rsidRPr="00372A5A">
        <w:rPr>
          <w:b/>
        </w:rPr>
        <w:t xml:space="preserve"> Wisatawan </w:t>
      </w:r>
      <w:r>
        <w:rPr>
          <w:b/>
          <w:lang w:val="en-US"/>
        </w:rPr>
        <w:t>(Studi kasus pada pengunjung</w:t>
      </w:r>
      <w:r w:rsidRPr="00372A5A">
        <w:rPr>
          <w:b/>
        </w:rPr>
        <w:t xml:space="preserve"> Singapore Changi Airport International</w:t>
      </w:r>
      <w:r>
        <w:rPr>
          <w:b/>
          <w:lang w:val="en-US"/>
        </w:rPr>
        <w:t>)</w:t>
      </w:r>
    </w:p>
    <w:p w14:paraId="63651679" w14:textId="77777777" w:rsidR="00032EEC" w:rsidRDefault="00032EEC" w:rsidP="00032EEC">
      <w:pPr>
        <w:pStyle w:val="NoSpacing"/>
        <w:jc w:val="center"/>
        <w:rPr>
          <w:rFonts w:ascii="Times New Roman" w:hAnsi="Times New Roman"/>
          <w:sz w:val="24"/>
          <w:szCs w:val="24"/>
          <w:lang w:val="en-ID"/>
        </w:rPr>
      </w:pPr>
    </w:p>
    <w:p w14:paraId="6DAF4ECF" w14:textId="3B77F180" w:rsidR="00032EEC" w:rsidRPr="0079469B" w:rsidRDefault="00032EEC" w:rsidP="00032EEC">
      <w:pPr>
        <w:pStyle w:val="NoSpacing"/>
        <w:jc w:val="center"/>
        <w:rPr>
          <w:rFonts w:ascii="Times New Roman" w:hAnsi="Times New Roman"/>
          <w:i/>
          <w:iCs/>
          <w:sz w:val="20"/>
          <w:szCs w:val="20"/>
        </w:rPr>
      </w:pPr>
      <w:r w:rsidRPr="0079469B">
        <w:rPr>
          <w:rFonts w:ascii="Times New Roman" w:hAnsi="Times New Roman"/>
          <w:i/>
          <w:iCs/>
          <w:sz w:val="24"/>
          <w:szCs w:val="24"/>
          <w:lang w:val="en-ID"/>
        </w:rPr>
        <w:t>Adryan Rachman</w:t>
      </w:r>
      <w:r w:rsidRPr="0079469B">
        <w:rPr>
          <w:rFonts w:ascii="Times New Roman" w:hAnsi="Times New Roman"/>
          <w:i/>
          <w:iCs/>
          <w:sz w:val="24"/>
          <w:szCs w:val="24"/>
          <w:vertAlign w:val="superscript"/>
          <w:lang w:val="en-ID"/>
        </w:rPr>
        <w:t>1</w:t>
      </w:r>
      <w:r w:rsidRPr="0079469B">
        <w:rPr>
          <w:rFonts w:ascii="Times New Roman" w:hAnsi="Times New Roman"/>
          <w:i/>
          <w:iCs/>
          <w:sz w:val="24"/>
          <w:szCs w:val="24"/>
          <w:lang w:val="en-ID"/>
        </w:rPr>
        <w:t>, William Widjadja</w:t>
      </w:r>
      <w:r w:rsidRPr="0079469B">
        <w:rPr>
          <w:rFonts w:ascii="Times New Roman" w:hAnsi="Times New Roman"/>
          <w:i/>
          <w:iCs/>
          <w:sz w:val="24"/>
          <w:szCs w:val="24"/>
          <w:vertAlign w:val="superscript"/>
          <w:lang w:val="en-ID"/>
        </w:rPr>
        <w:t>2</w:t>
      </w:r>
      <w:r w:rsidRPr="0079469B">
        <w:rPr>
          <w:rFonts w:ascii="Times New Roman" w:hAnsi="Times New Roman"/>
          <w:i/>
          <w:iCs/>
          <w:sz w:val="24"/>
          <w:szCs w:val="24"/>
          <w:lang w:val="en-ID"/>
        </w:rPr>
        <w:t>, Meilisa Alvita</w:t>
      </w:r>
      <w:r w:rsidRPr="0079469B">
        <w:rPr>
          <w:rFonts w:ascii="Times New Roman" w:hAnsi="Times New Roman"/>
          <w:i/>
          <w:iCs/>
          <w:sz w:val="24"/>
          <w:szCs w:val="24"/>
          <w:vertAlign w:val="superscript"/>
          <w:lang w:val="en-ID"/>
        </w:rPr>
        <w:t>3</w:t>
      </w:r>
      <w:r w:rsidRPr="0079469B">
        <w:rPr>
          <w:rFonts w:ascii="Times New Roman" w:hAnsi="Times New Roman"/>
          <w:i/>
          <w:iCs/>
          <w:sz w:val="24"/>
          <w:szCs w:val="24"/>
          <w:lang w:val="en-ID"/>
        </w:rPr>
        <w:t xml:space="preserve">, </w:t>
      </w:r>
      <w:r w:rsidR="002C1539" w:rsidRPr="002C1539">
        <w:rPr>
          <w:rFonts w:ascii="Times New Roman" w:hAnsi="Times New Roman"/>
          <w:i/>
          <w:iCs/>
          <w:sz w:val="24"/>
          <w:szCs w:val="24"/>
          <w:lang w:val="en-ID"/>
        </w:rPr>
        <w:t>Luh Putu Puji Trisnawati</w:t>
      </w:r>
      <w:r w:rsidRPr="0079469B">
        <w:rPr>
          <w:rFonts w:ascii="Times New Roman" w:hAnsi="Times New Roman"/>
          <w:i/>
          <w:iCs/>
          <w:sz w:val="24"/>
          <w:szCs w:val="24"/>
          <w:vertAlign w:val="superscript"/>
          <w:lang w:val="en-ID"/>
        </w:rPr>
        <w:t>4</w:t>
      </w:r>
    </w:p>
    <w:p w14:paraId="796F3D5A" w14:textId="77777777" w:rsidR="00032EEC" w:rsidRPr="003539B8" w:rsidRDefault="00032EEC" w:rsidP="00032EEC">
      <w:pPr>
        <w:pStyle w:val="NoSpacing"/>
        <w:jc w:val="center"/>
        <w:rPr>
          <w:rFonts w:ascii="Times New Roman" w:hAnsi="Times New Roman"/>
          <w:sz w:val="20"/>
          <w:szCs w:val="20"/>
        </w:rPr>
      </w:pPr>
    </w:p>
    <w:p w14:paraId="6F7B5A0D" w14:textId="77777777" w:rsidR="001465EB" w:rsidRDefault="001465EB" w:rsidP="00032EEC">
      <w:pPr>
        <w:pStyle w:val="NoSpacing"/>
        <w:tabs>
          <w:tab w:val="left" w:pos="2740"/>
          <w:tab w:val="center" w:pos="4253"/>
        </w:tabs>
        <w:jc w:val="center"/>
        <w:rPr>
          <w:rFonts w:ascii="Times New Roman" w:hAnsi="Times New Roman"/>
          <w:i/>
          <w:iCs/>
          <w:sz w:val="20"/>
          <w:szCs w:val="20"/>
          <w:lang w:val="en-US"/>
        </w:rPr>
      </w:pPr>
      <w:r>
        <w:rPr>
          <w:i/>
          <w:color w:val="000000"/>
          <w:sz w:val="20"/>
          <w:szCs w:val="20"/>
          <w:vertAlign w:val="superscript"/>
        </w:rPr>
        <w:t>(1)</w:t>
      </w:r>
      <w:r w:rsidRPr="001465EB">
        <w:rPr>
          <w:rFonts w:ascii="Times New Roman" w:hAnsi="Times New Roman"/>
          <w:i/>
          <w:iCs/>
          <w:sz w:val="20"/>
          <w:szCs w:val="20"/>
        </w:rPr>
        <w:t>Universtas Pradita</w:t>
      </w:r>
      <w:r w:rsidRPr="001465EB">
        <w:rPr>
          <w:rFonts w:ascii="Times New Roman" w:hAnsi="Times New Roman"/>
          <w:i/>
          <w:iCs/>
          <w:sz w:val="20"/>
          <w:szCs w:val="20"/>
          <w:lang w:val="en-US"/>
        </w:rPr>
        <w:t xml:space="preserve">, </w:t>
      </w:r>
      <w:r>
        <w:rPr>
          <w:rFonts w:ascii="Times New Roman" w:hAnsi="Times New Roman"/>
          <w:i/>
          <w:iCs/>
          <w:color w:val="000000"/>
          <w:sz w:val="20"/>
          <w:szCs w:val="20"/>
          <w:lang w:val="en-US"/>
        </w:rPr>
        <w:t>(</w:t>
      </w:r>
      <w:r w:rsidRPr="001465EB">
        <w:rPr>
          <w:rFonts w:ascii="Times New Roman" w:hAnsi="Times New Roman"/>
          <w:i/>
          <w:iCs/>
          <w:color w:val="000000"/>
          <w:sz w:val="20"/>
          <w:szCs w:val="20"/>
        </w:rPr>
        <w:t xml:space="preserve">Contact : </w:t>
      </w:r>
      <w:r>
        <w:rPr>
          <w:rFonts w:ascii="Times New Roman" w:hAnsi="Times New Roman"/>
          <w:i/>
          <w:iCs/>
          <w:color w:val="000000"/>
          <w:sz w:val="20"/>
          <w:szCs w:val="20"/>
          <w:lang w:val="en-US"/>
        </w:rPr>
        <w:t xml:space="preserve">085720229294), </w:t>
      </w:r>
      <w:r>
        <w:rPr>
          <w:rFonts w:ascii="Times New Roman" w:hAnsi="Times New Roman"/>
          <w:i/>
          <w:iCs/>
          <w:sz w:val="20"/>
          <w:szCs w:val="20"/>
          <w:lang w:val="en-US"/>
        </w:rPr>
        <w:t>(</w:t>
      </w:r>
      <w:r w:rsidR="00032EEC" w:rsidRPr="001465EB">
        <w:rPr>
          <w:rFonts w:ascii="Times New Roman" w:hAnsi="Times New Roman"/>
          <w:i/>
          <w:iCs/>
          <w:sz w:val="20"/>
          <w:szCs w:val="20"/>
        </w:rPr>
        <w:t xml:space="preserve">Manajemen Ritel, </w:t>
      </w:r>
      <w:r>
        <w:rPr>
          <w:rFonts w:ascii="Times New Roman" w:hAnsi="Times New Roman"/>
          <w:i/>
          <w:iCs/>
          <w:sz w:val="20"/>
          <w:szCs w:val="20"/>
          <w:lang w:val="en-US"/>
        </w:rPr>
        <w:t xml:space="preserve">Fakultas Manajemen dan Humaniora, </w:t>
      </w:r>
      <w:r w:rsidRPr="001465EB">
        <w:rPr>
          <w:rFonts w:ascii="Times New Roman" w:hAnsi="Times New Roman"/>
          <w:i/>
          <w:iCs/>
          <w:sz w:val="20"/>
          <w:szCs w:val="20"/>
        </w:rPr>
        <w:t>Universtas Pradita</w:t>
      </w:r>
      <w:r>
        <w:rPr>
          <w:rFonts w:ascii="Times New Roman" w:hAnsi="Times New Roman"/>
          <w:i/>
          <w:iCs/>
          <w:sz w:val="20"/>
          <w:szCs w:val="20"/>
          <w:lang w:val="en-US"/>
        </w:rPr>
        <w:t>)</w:t>
      </w:r>
    </w:p>
    <w:p w14:paraId="3B91A41A" w14:textId="26887286" w:rsidR="00032EEC" w:rsidRPr="001465EB" w:rsidRDefault="001465EB" w:rsidP="00032EEC">
      <w:pPr>
        <w:pStyle w:val="NoSpacing"/>
        <w:tabs>
          <w:tab w:val="left" w:pos="2740"/>
          <w:tab w:val="center" w:pos="4253"/>
        </w:tabs>
        <w:jc w:val="center"/>
        <w:rPr>
          <w:rFonts w:ascii="Times New Roman" w:hAnsi="Times New Roman"/>
          <w:i/>
          <w:iCs/>
          <w:sz w:val="20"/>
          <w:szCs w:val="20"/>
          <w:lang w:val="en-US"/>
        </w:rPr>
      </w:pPr>
      <w:r>
        <w:rPr>
          <w:i/>
          <w:color w:val="000000"/>
          <w:sz w:val="20"/>
          <w:szCs w:val="20"/>
          <w:vertAlign w:val="superscript"/>
        </w:rPr>
        <w:t>(</w:t>
      </w:r>
      <w:r>
        <w:rPr>
          <w:i/>
          <w:color w:val="000000"/>
          <w:sz w:val="20"/>
          <w:szCs w:val="20"/>
          <w:vertAlign w:val="superscript"/>
          <w:lang w:val="en-US"/>
        </w:rPr>
        <w:t>2</w:t>
      </w:r>
      <w:r>
        <w:rPr>
          <w:i/>
          <w:color w:val="000000"/>
          <w:sz w:val="20"/>
          <w:szCs w:val="20"/>
          <w:vertAlign w:val="superscript"/>
        </w:rPr>
        <w:t>)</w:t>
      </w:r>
      <w:r w:rsidRPr="001465EB">
        <w:rPr>
          <w:rFonts w:ascii="Times New Roman" w:hAnsi="Times New Roman"/>
          <w:i/>
          <w:iCs/>
          <w:sz w:val="20"/>
          <w:szCs w:val="20"/>
        </w:rPr>
        <w:t>Universtas Pradita</w:t>
      </w:r>
      <w:r w:rsidRPr="001465EB">
        <w:rPr>
          <w:rFonts w:ascii="Times New Roman" w:hAnsi="Times New Roman"/>
          <w:i/>
          <w:iCs/>
          <w:sz w:val="20"/>
          <w:szCs w:val="20"/>
          <w:lang w:val="en-US"/>
        </w:rPr>
        <w:t xml:space="preserve">, </w:t>
      </w:r>
      <w:r>
        <w:rPr>
          <w:rFonts w:ascii="Times New Roman" w:hAnsi="Times New Roman"/>
          <w:i/>
          <w:iCs/>
          <w:color w:val="000000"/>
          <w:sz w:val="20"/>
          <w:szCs w:val="20"/>
          <w:lang w:val="en-US"/>
        </w:rPr>
        <w:t>(</w:t>
      </w:r>
      <w:r w:rsidRPr="001465EB">
        <w:rPr>
          <w:rFonts w:ascii="Times New Roman" w:hAnsi="Times New Roman"/>
          <w:i/>
          <w:iCs/>
          <w:color w:val="000000"/>
          <w:sz w:val="20"/>
          <w:szCs w:val="20"/>
        </w:rPr>
        <w:t xml:space="preserve">Contact : </w:t>
      </w:r>
      <w:r>
        <w:rPr>
          <w:rFonts w:ascii="Times New Roman" w:hAnsi="Times New Roman"/>
          <w:i/>
          <w:iCs/>
          <w:color w:val="000000"/>
          <w:sz w:val="20"/>
          <w:szCs w:val="20"/>
          <w:lang w:val="en-US"/>
        </w:rPr>
        <w:t>082311881410)</w:t>
      </w:r>
      <w:r w:rsidR="00032EEC" w:rsidRPr="001465EB">
        <w:rPr>
          <w:rFonts w:ascii="Times New Roman" w:hAnsi="Times New Roman"/>
          <w:i/>
          <w:iCs/>
          <w:sz w:val="20"/>
          <w:szCs w:val="20"/>
        </w:rPr>
        <w:t xml:space="preserve"> </w:t>
      </w:r>
    </w:p>
    <w:p w14:paraId="5D513D67" w14:textId="2FF19F9C" w:rsidR="00032EEC" w:rsidRDefault="001465EB" w:rsidP="001465EB">
      <w:pPr>
        <w:jc w:val="center"/>
        <w:rPr>
          <w:i/>
          <w:iCs/>
          <w:sz w:val="20"/>
          <w:szCs w:val="20"/>
          <w:lang w:val="en-US"/>
        </w:rPr>
      </w:pPr>
      <w:r>
        <w:rPr>
          <w:i/>
          <w:sz w:val="20"/>
          <w:szCs w:val="20"/>
          <w:vertAlign w:val="superscript"/>
        </w:rPr>
        <w:t>(</w:t>
      </w:r>
      <w:r>
        <w:rPr>
          <w:i/>
          <w:sz w:val="20"/>
          <w:szCs w:val="20"/>
          <w:vertAlign w:val="superscript"/>
          <w:lang w:val="en-US"/>
        </w:rPr>
        <w:t>3</w:t>
      </w:r>
      <w:r>
        <w:rPr>
          <w:i/>
          <w:sz w:val="20"/>
          <w:szCs w:val="20"/>
          <w:vertAlign w:val="superscript"/>
        </w:rPr>
        <w:t>)</w:t>
      </w:r>
      <w:r w:rsidRPr="001465EB">
        <w:rPr>
          <w:i/>
          <w:iCs/>
          <w:sz w:val="20"/>
          <w:szCs w:val="20"/>
        </w:rPr>
        <w:t>Universtas Pradita</w:t>
      </w:r>
      <w:r w:rsidRPr="001465EB">
        <w:rPr>
          <w:i/>
          <w:iCs/>
          <w:sz w:val="20"/>
          <w:szCs w:val="20"/>
          <w:lang w:val="en-US"/>
        </w:rPr>
        <w:t xml:space="preserve">, </w:t>
      </w:r>
      <w:r>
        <w:rPr>
          <w:i/>
          <w:iCs/>
          <w:sz w:val="20"/>
          <w:szCs w:val="20"/>
          <w:lang w:val="en-US"/>
        </w:rPr>
        <w:t>(</w:t>
      </w:r>
      <w:r w:rsidRPr="001465EB">
        <w:rPr>
          <w:i/>
          <w:iCs/>
          <w:sz w:val="20"/>
          <w:szCs w:val="20"/>
        </w:rPr>
        <w:t xml:space="preserve">Contact : </w:t>
      </w:r>
      <w:r>
        <w:rPr>
          <w:i/>
          <w:iCs/>
          <w:sz w:val="20"/>
          <w:szCs w:val="20"/>
          <w:lang w:val="en-US"/>
        </w:rPr>
        <w:t>085751673529)</w:t>
      </w:r>
    </w:p>
    <w:p w14:paraId="4161058D" w14:textId="06861F9A" w:rsidR="001465EB" w:rsidRDefault="001465EB" w:rsidP="001465EB">
      <w:pPr>
        <w:jc w:val="center"/>
      </w:pPr>
      <w:r>
        <w:rPr>
          <w:i/>
          <w:sz w:val="20"/>
          <w:szCs w:val="20"/>
          <w:vertAlign w:val="superscript"/>
        </w:rPr>
        <w:t>(</w:t>
      </w:r>
      <w:r>
        <w:rPr>
          <w:i/>
          <w:sz w:val="20"/>
          <w:szCs w:val="20"/>
          <w:vertAlign w:val="superscript"/>
          <w:lang w:val="en-US"/>
        </w:rPr>
        <w:t>4</w:t>
      </w:r>
      <w:r>
        <w:rPr>
          <w:i/>
          <w:sz w:val="20"/>
          <w:szCs w:val="20"/>
          <w:vertAlign w:val="superscript"/>
        </w:rPr>
        <w:t>)</w:t>
      </w:r>
      <w:r w:rsidRPr="001465EB">
        <w:rPr>
          <w:i/>
          <w:iCs/>
          <w:sz w:val="20"/>
          <w:szCs w:val="20"/>
        </w:rPr>
        <w:t>Universtas Pradita</w:t>
      </w:r>
      <w:r w:rsidRPr="001465EB">
        <w:rPr>
          <w:i/>
          <w:iCs/>
          <w:sz w:val="20"/>
          <w:szCs w:val="20"/>
          <w:lang w:val="en-US"/>
        </w:rPr>
        <w:t xml:space="preserve">, </w:t>
      </w:r>
      <w:r>
        <w:rPr>
          <w:i/>
          <w:iCs/>
          <w:sz w:val="20"/>
          <w:szCs w:val="20"/>
          <w:lang w:val="en-US"/>
        </w:rPr>
        <w:t>(</w:t>
      </w:r>
      <w:r w:rsidRPr="001465EB">
        <w:rPr>
          <w:i/>
          <w:iCs/>
          <w:sz w:val="20"/>
          <w:szCs w:val="20"/>
        </w:rPr>
        <w:t xml:space="preserve">Contact : </w:t>
      </w:r>
      <w:r w:rsidR="002C1539">
        <w:rPr>
          <w:i/>
          <w:iCs/>
          <w:sz w:val="20"/>
          <w:szCs w:val="20"/>
          <w:lang w:val="en-US"/>
        </w:rPr>
        <w:t>0</w:t>
      </w:r>
      <w:r w:rsidR="002C1539" w:rsidRPr="002C1539">
        <w:rPr>
          <w:i/>
          <w:iCs/>
          <w:sz w:val="20"/>
          <w:szCs w:val="20"/>
        </w:rPr>
        <w:t>85770383898</w:t>
      </w:r>
      <w:r>
        <w:rPr>
          <w:i/>
          <w:iCs/>
          <w:sz w:val="20"/>
          <w:szCs w:val="20"/>
          <w:lang w:val="en-US"/>
        </w:rPr>
        <w:t>)</w:t>
      </w:r>
    </w:p>
    <w:p w14:paraId="10AD8EF5" w14:textId="77777777" w:rsidR="00032EEC" w:rsidRPr="001465EB" w:rsidRDefault="00032EEC" w:rsidP="00032EEC">
      <w:pPr>
        <w:pStyle w:val="Heading1"/>
        <w:jc w:val="center"/>
        <w:rPr>
          <w:rFonts w:ascii="Times New Roman" w:hAnsi="Times New Roman"/>
          <w:sz w:val="24"/>
          <w:szCs w:val="24"/>
        </w:rPr>
      </w:pPr>
      <w:r w:rsidRPr="001465EB">
        <w:rPr>
          <w:rFonts w:ascii="Times New Roman" w:hAnsi="Times New Roman"/>
          <w:sz w:val="24"/>
          <w:szCs w:val="24"/>
        </w:rPr>
        <w:t>Abstrak</w:t>
      </w:r>
    </w:p>
    <w:p w14:paraId="7FF468D1" w14:textId="711BE0BB" w:rsidR="00032EEC" w:rsidRDefault="00032EEC" w:rsidP="00032EEC">
      <w:pPr>
        <w:autoSpaceDE w:val="0"/>
        <w:autoSpaceDN w:val="0"/>
        <w:adjustRightInd w:val="0"/>
        <w:jc w:val="both"/>
      </w:pPr>
      <w:r>
        <w:tab/>
      </w:r>
      <w:r w:rsidRPr="00372A5A">
        <w:t>Perilaku konsumen, ketika konsumen mempunyai keinginan untuk membeli atau memilih suatu produk berdasarkan pengalaman dalam memilih, menggunakan dan mengkonsumsi suatu produk disebut dengan niat beli. Ada empat jenis niat beli atau motivasi penumpang pesawat, motivasi fungsional, motivasi sosial, eksperimen, dan motivasi terkait perjalanan. Pilihan niat beli konsumen adalahdipengaruhi oleh beberapa nilai konsumsi. Dalam bentuknya yang paling dasar, tipologi konsumen dibagi menjadi kategori rasional (utilitarian) dan hedonis. Berikut ini termasuk dalam nilai utilitarian yang diteliti yaitu penawaran produk, informasi produk, tabungan uang, dan kemudahan. Sedangkan nilai hedonis diperiksa oleh pengalaman sosial, berbagi minat yang sama, ketertarikan antarpribadi, status instan, dan sensasi berburu.</w:t>
      </w:r>
      <w:r w:rsidR="0079469B">
        <w:rPr>
          <w:lang w:val="en-US"/>
        </w:rPr>
        <w:t xml:space="preserve"> </w:t>
      </w:r>
      <w:r w:rsidRPr="00372A5A">
        <w:t>Penelitian ini menggunakan metode penelitian kuantitatif yang akan diujikan pada 100 pe</w:t>
      </w:r>
      <w:r w:rsidR="0079469B">
        <w:rPr>
          <w:lang w:val="en-US"/>
        </w:rPr>
        <w:t>ngunjung</w:t>
      </w:r>
      <w:r w:rsidRPr="00372A5A">
        <w:t xml:space="preserve"> di Bandara Internasional Changi. Teknik analisis data yang digunakan adalah analisis regresi linier berganda yang sebelumnya diuji dengan uji asumsi klasik yaitu uji normalitas, multikolinieritas, heteroskedastisitas, dan linieritas. Kemudian dilakukan koefisien determinasi, uji-t dan uji-F.</w:t>
      </w:r>
    </w:p>
    <w:p w14:paraId="5E66048C" w14:textId="77777777" w:rsidR="00032EEC" w:rsidRPr="00AF4E9D" w:rsidRDefault="00032EEC" w:rsidP="00032EEC">
      <w:pPr>
        <w:autoSpaceDE w:val="0"/>
        <w:autoSpaceDN w:val="0"/>
        <w:adjustRightInd w:val="0"/>
        <w:jc w:val="both"/>
      </w:pPr>
    </w:p>
    <w:p w14:paraId="4BC4EF52" w14:textId="0635690C" w:rsidR="001465EB" w:rsidRPr="0066324F" w:rsidRDefault="00032EEC" w:rsidP="00032EEC">
      <w:pPr>
        <w:rPr>
          <w:b/>
          <w:i/>
          <w:iCs/>
          <w:lang w:val="en-US"/>
        </w:rPr>
      </w:pPr>
      <w:r w:rsidRPr="0079469B">
        <w:rPr>
          <w:b/>
          <w:i/>
          <w:iCs/>
        </w:rPr>
        <w:t xml:space="preserve">Kata Kunci: </w:t>
      </w:r>
      <w:r w:rsidRPr="0079469B">
        <w:rPr>
          <w:bCs/>
          <w:i/>
          <w:iCs/>
        </w:rPr>
        <w:t xml:space="preserve">Nilai Utilitarian, Nilai Hedonis, Psikologi Konsumen, dan </w:t>
      </w:r>
      <w:r w:rsidR="0066324F">
        <w:rPr>
          <w:bCs/>
          <w:i/>
          <w:iCs/>
          <w:lang w:val="en-US"/>
        </w:rPr>
        <w:t>Minat Berkunjung</w:t>
      </w:r>
    </w:p>
    <w:p w14:paraId="09936C94" w14:textId="03480A12" w:rsidR="001465EB" w:rsidRPr="001465EB" w:rsidRDefault="001465EB" w:rsidP="001465EB">
      <w:pPr>
        <w:pStyle w:val="Heading1"/>
        <w:jc w:val="center"/>
        <w:rPr>
          <w:rFonts w:ascii="Times New Roman" w:hAnsi="Times New Roman"/>
          <w:i/>
          <w:iCs/>
          <w:sz w:val="24"/>
          <w:szCs w:val="24"/>
        </w:rPr>
      </w:pPr>
      <w:r w:rsidRPr="001465EB">
        <w:rPr>
          <w:rFonts w:ascii="Times New Roman" w:hAnsi="Times New Roman"/>
          <w:i/>
          <w:iCs/>
          <w:sz w:val="24"/>
          <w:szCs w:val="24"/>
        </w:rPr>
        <w:t>Abstract</w:t>
      </w:r>
    </w:p>
    <w:p w14:paraId="15081529" w14:textId="18214089" w:rsidR="001465EB" w:rsidRPr="0079469B" w:rsidRDefault="001465EB" w:rsidP="0079469B">
      <w:pPr>
        <w:autoSpaceDE w:val="0"/>
        <w:autoSpaceDN w:val="0"/>
        <w:adjustRightInd w:val="0"/>
        <w:jc w:val="both"/>
        <w:rPr>
          <w:i/>
          <w:iCs/>
        </w:rPr>
      </w:pPr>
      <w:r>
        <w:tab/>
      </w:r>
      <w:r w:rsidR="0079469B" w:rsidRPr="0079469B">
        <w:rPr>
          <w:i/>
          <w:iCs/>
        </w:rPr>
        <w:t>Consumer behavior, when consumers have the desire to buy or choose a product based on experience in choosing, using and consuming a product is called purchase intention. There are four types of purchase intention or motivation of airplane passengers, functional motivation, social motivation, experimentation, and travel-related motivation. The choice of consumer purchase intention is influenced by several consumption values. In its most basic form, consumer typology is divided into rational (utilitarian) and hedonic categories. The following are included in the utilitarian values studied, namely product offerings, product information, money savings, and convenience. Whereas hedonic values are examined by social experience, shared interests, interpersonal attraction, instant status, and the thrill of hunting.</w:t>
      </w:r>
      <w:r w:rsidR="0079469B" w:rsidRPr="0079469B">
        <w:rPr>
          <w:i/>
          <w:iCs/>
          <w:lang w:val="en-US"/>
        </w:rPr>
        <w:t xml:space="preserve"> </w:t>
      </w:r>
      <w:r w:rsidR="0079469B" w:rsidRPr="0079469B">
        <w:rPr>
          <w:i/>
          <w:iCs/>
        </w:rPr>
        <w:t>This study uses a quantitative research method that will be tested on 100 travelers at Chang gi International Airport. The data analysis technique used is multiple linear regression analysis which was previously tested with the classical assumption test, namely normality, multicollinearity, heteroscedasticity and linearity tests. Then do the coefficient of determination, t-test and F-test.</w:t>
      </w:r>
    </w:p>
    <w:p w14:paraId="72209325" w14:textId="77777777" w:rsidR="001465EB" w:rsidRPr="00AF4E9D" w:rsidRDefault="001465EB" w:rsidP="001465EB">
      <w:pPr>
        <w:autoSpaceDE w:val="0"/>
        <w:autoSpaceDN w:val="0"/>
        <w:adjustRightInd w:val="0"/>
        <w:jc w:val="both"/>
      </w:pPr>
    </w:p>
    <w:p w14:paraId="5FDF036E" w14:textId="14554129" w:rsidR="001465EB" w:rsidRDefault="0079469B" w:rsidP="001465EB">
      <w:pPr>
        <w:rPr>
          <w:b/>
        </w:rPr>
      </w:pPr>
      <w:r w:rsidRPr="0079469B">
        <w:rPr>
          <w:b/>
        </w:rPr>
        <w:lastRenderedPageBreak/>
        <w:t xml:space="preserve">Keywords: </w:t>
      </w:r>
      <w:r w:rsidRPr="0079469B">
        <w:rPr>
          <w:bCs/>
          <w:i/>
          <w:iCs/>
        </w:rPr>
        <w:t>Utilitarian Value, Hedonic Value, Consumer Psychology, and Purchase Intention</w:t>
      </w:r>
    </w:p>
    <w:p w14:paraId="69B42D24" w14:textId="77777777" w:rsidR="00032EEC" w:rsidRPr="0079469B" w:rsidRDefault="00032EEC" w:rsidP="00032EEC">
      <w:pPr>
        <w:pStyle w:val="Heading1"/>
        <w:numPr>
          <w:ilvl w:val="0"/>
          <w:numId w:val="5"/>
        </w:numPr>
        <w:ind w:left="360"/>
        <w:rPr>
          <w:rFonts w:ascii="Times New Roman" w:hAnsi="Times New Roman"/>
          <w:sz w:val="24"/>
          <w:szCs w:val="24"/>
        </w:rPr>
      </w:pPr>
      <w:r w:rsidRPr="0079469B">
        <w:rPr>
          <w:rFonts w:ascii="Times New Roman" w:hAnsi="Times New Roman"/>
          <w:sz w:val="24"/>
          <w:szCs w:val="24"/>
          <w:lang w:val="en-US"/>
        </w:rPr>
        <w:t>Pendahuluan</w:t>
      </w:r>
    </w:p>
    <w:p w14:paraId="4034B5BD" w14:textId="77777777" w:rsidR="00032EEC" w:rsidRDefault="00032EEC" w:rsidP="00032EEC">
      <w:pPr>
        <w:jc w:val="both"/>
        <w:rPr>
          <w:szCs w:val="16"/>
        </w:rPr>
      </w:pPr>
      <w:r>
        <w:rPr>
          <w:szCs w:val="16"/>
        </w:rPr>
        <w:tab/>
      </w:r>
      <w:r w:rsidRPr="00372A5A">
        <w:rPr>
          <w:szCs w:val="16"/>
        </w:rPr>
        <w:t>Berbelanja di bandara tidak sepenuhnya sama dengan belanja di jalan atau mal . Perbedaan mendasar antara mode belanja ini adalah bahwa pembeli mengunjungi mal dengan tujuan utama berbelanja , sedangkan wisatawan di bandara adalah untuk bepergian (Chung, 2015). Karena ritel merupakan faktor penting dari bandara komersial modern, pemahaman tindakan belanja bandara sangat penting untuk perencanaan ritel yang digunakan. Perilaku belanja bandara tidak sepenuhnya sama dengan pusat perbelanjaan atau galeri di pinggir jalan. Pembeli mengunjungi pusat perbelanjaan atau mal dengan tujuan dasar berbelanja, tetapi wisatawan di bandara hanya ingin bepergian. Meskipun perilaku berbelanja di bandara unik, hanya sedikit artikel yang membahas tingkat kepuasan penumpang dan preferensi belanja terkait produk terminal. Secara umum karena alasan ini, dorongan pembeli menjadi subjek penting bagi pemegang konsesi dan manajer banda</w:t>
      </w:r>
      <w:r>
        <w:rPr>
          <w:szCs w:val="16"/>
        </w:rPr>
        <w:t>ra (Shakeri &amp; Mehrabani, 2016).</w:t>
      </w:r>
    </w:p>
    <w:p w14:paraId="412CF092" w14:textId="77777777" w:rsidR="00032EEC" w:rsidRDefault="00032EEC" w:rsidP="00032EEC">
      <w:pPr>
        <w:ind w:firstLine="720"/>
        <w:jc w:val="both"/>
        <w:rPr>
          <w:szCs w:val="16"/>
        </w:rPr>
      </w:pPr>
      <w:r w:rsidRPr="00372A5A">
        <w:rPr>
          <w:szCs w:val="16"/>
        </w:rPr>
        <w:t>Perilaku konsumen, ketika konsumen mempunyai keinginan untuk membeli atau memilih suatu produk berdasarkan pengalaman dalam memilih, menggunakan dan mengkonsumsi suatu produk disebut dengan niat beli (Maylis &amp; Sari, 2019) . Ada empat jenis niat beli atau motivasi penumpang udara , motivasi fungsional , motivasi sosial, eksperimen, dan motivasi terkait perjalanan (Chung et., Al, 2013) . Pilihan niat beli konsumen dipengaruhi oleh beberapa nilai konsumsi (BOLTON &amp; DREW, 1991; Overby &amp; Lee, 2006 dalam jurnal (ullah et . Al., 2014 )) . Dalam bentuknya yang paling dasar, tipologi konsumen dibagi menjadi kategori rasional (utilitarian) dan hedonis (Dwi et al., 2017) . Berikut ini termasuk dalam nilai u tilitarian yang dipelajari , penawaran produk, informasi produk, tabungan uang, dan kenyamanan (Chiu et. Al., 2014) . Sedangkan nilai hedonis ditelaah oleh pengalaman sosial, kesamaan minat, ketertarikan antarpribadi, st atus instan dan sensasi berburu (Bagyarta &amp; Dharmayanti, 2014) .</w:t>
      </w:r>
    </w:p>
    <w:p w14:paraId="7415F3DE" w14:textId="77777777" w:rsidR="00032EEC" w:rsidRPr="00372A5A" w:rsidRDefault="00032EEC" w:rsidP="00032EEC">
      <w:pPr>
        <w:ind w:firstLine="720"/>
        <w:jc w:val="both"/>
        <w:rPr>
          <w:szCs w:val="16"/>
        </w:rPr>
      </w:pPr>
      <w:r w:rsidRPr="00372A5A">
        <w:rPr>
          <w:szCs w:val="16"/>
        </w:rPr>
        <w:t>Berdasarkan Skytrax ( konsultasi yang menjalankan maskapai penerbangan dan bandara review dan peringkat situs ) hasil survei Changi International Airport menang bandara terbaik di dunia selama delapan tahun terakhir. Salah satu faktor yang dinilai pada penghargaan bandara terbaik tersebut adalah pertumbuhan lalu lintas penumpang, mengikuti diagram pergerakan penumpang Bandara Changi Singapura dari tahun 2016 hingga Februari 2020.</w:t>
      </w:r>
    </w:p>
    <w:p w14:paraId="09397BE5" w14:textId="77777777" w:rsidR="00032EEC" w:rsidRDefault="00032EEC" w:rsidP="00032EEC">
      <w:pPr>
        <w:jc w:val="center"/>
      </w:pPr>
      <w:r w:rsidRPr="000D31D6">
        <w:rPr>
          <w:noProof/>
          <w:lang w:val="en-US"/>
        </w:rPr>
        <w:drawing>
          <wp:inline distT="0" distB="0" distL="0" distR="0" wp14:anchorId="7ADDD2BE" wp14:editId="2AEAC46D">
            <wp:extent cx="3738880" cy="1574165"/>
            <wp:effectExtent l="0" t="0" r="0" b="0"/>
            <wp:docPr id="20" name="Picture 5" descr="passanger movements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sanger movements 2019"/>
                    <pic:cNvPicPr>
                      <a:picLocks noChangeAspect="1" noChangeArrowheads="1"/>
                    </pic:cNvPicPr>
                  </pic:nvPicPr>
                  <pic:blipFill>
                    <a:blip r:embed="rId8" cstate="print">
                      <a:extLst>
                        <a:ext uri="{28A0092B-C50C-407E-A947-70E740481C1C}">
                          <a14:useLocalDpi xmlns:a14="http://schemas.microsoft.com/office/drawing/2010/main" val="0"/>
                        </a:ext>
                      </a:extLst>
                    </a:blip>
                    <a:srcRect t="-1064"/>
                    <a:stretch>
                      <a:fillRect/>
                    </a:stretch>
                  </pic:blipFill>
                  <pic:spPr bwMode="auto">
                    <a:xfrm>
                      <a:off x="0" y="0"/>
                      <a:ext cx="3738880" cy="1574165"/>
                    </a:xfrm>
                    <a:prstGeom prst="rect">
                      <a:avLst/>
                    </a:prstGeom>
                    <a:noFill/>
                    <a:ln>
                      <a:noFill/>
                    </a:ln>
                  </pic:spPr>
                </pic:pic>
              </a:graphicData>
            </a:graphic>
          </wp:inline>
        </w:drawing>
      </w:r>
    </w:p>
    <w:p w14:paraId="7D52B78F" w14:textId="64E264A6" w:rsidR="00032EEC" w:rsidRPr="0063281F" w:rsidRDefault="00032EEC" w:rsidP="00032EEC">
      <w:pPr>
        <w:pStyle w:val="Caption"/>
        <w:jc w:val="center"/>
        <w:rPr>
          <w:rFonts w:ascii="Times New Roman" w:hAnsi="Times New Roman"/>
          <w:b/>
          <w:i w:val="0"/>
          <w:color w:val="auto"/>
          <w:sz w:val="24"/>
          <w:szCs w:val="24"/>
        </w:rPr>
      </w:pPr>
      <w:r w:rsidRPr="00372A5A">
        <w:rPr>
          <w:rFonts w:ascii="Times New Roman" w:hAnsi="Times New Roman"/>
          <w:b/>
          <w:i w:val="0"/>
          <w:color w:val="auto"/>
          <w:sz w:val="24"/>
          <w:szCs w:val="24"/>
        </w:rPr>
        <w:t>Gambar 1</w:t>
      </w:r>
      <w:r w:rsidR="0079469B">
        <w:rPr>
          <w:rFonts w:ascii="Times New Roman" w:hAnsi="Times New Roman"/>
          <w:b/>
          <w:i w:val="0"/>
          <w:color w:val="auto"/>
          <w:sz w:val="24"/>
          <w:szCs w:val="24"/>
          <w:lang w:val="en-US"/>
        </w:rPr>
        <w:t>.</w:t>
      </w:r>
      <w:r w:rsidRPr="00372A5A">
        <w:rPr>
          <w:rFonts w:ascii="Times New Roman" w:hAnsi="Times New Roman"/>
          <w:b/>
          <w:i w:val="0"/>
          <w:color w:val="auto"/>
          <w:sz w:val="24"/>
          <w:szCs w:val="24"/>
        </w:rPr>
        <w:t xml:space="preserve"> </w:t>
      </w:r>
      <w:r w:rsidRPr="0079469B">
        <w:rPr>
          <w:rFonts w:ascii="Times New Roman" w:hAnsi="Times New Roman"/>
          <w:bCs/>
          <w:iCs w:val="0"/>
          <w:color w:val="auto"/>
          <w:sz w:val="24"/>
          <w:szCs w:val="24"/>
        </w:rPr>
        <w:t>Rincian Pergerakan Penumpang Tahunan (</w:t>
      </w:r>
      <w:hyperlink r:id="rId9" w:history="1">
        <w:r w:rsidRPr="0079469B">
          <w:rPr>
            <w:rStyle w:val="Hyperlink"/>
            <w:rFonts w:ascii="Times New Roman" w:hAnsi="Times New Roman"/>
            <w:iCs w:val="0"/>
            <w:color w:val="auto"/>
            <w:sz w:val="24"/>
            <w:szCs w:val="24"/>
          </w:rPr>
          <w:t>http://www.changiairport.com</w:t>
        </w:r>
      </w:hyperlink>
      <w:r w:rsidRPr="0079469B">
        <w:rPr>
          <w:rStyle w:val="Hyperlink"/>
          <w:rFonts w:ascii="Times New Roman" w:hAnsi="Times New Roman"/>
          <w:iCs w:val="0"/>
          <w:color w:val="auto"/>
          <w:sz w:val="24"/>
          <w:szCs w:val="24"/>
        </w:rPr>
        <w:t>)</w:t>
      </w:r>
    </w:p>
    <w:p w14:paraId="6958F211" w14:textId="77777777" w:rsidR="00032EEC" w:rsidRDefault="00032EEC" w:rsidP="00032EEC">
      <w:pPr>
        <w:ind w:firstLine="720"/>
        <w:jc w:val="both"/>
      </w:pPr>
      <w:r w:rsidRPr="00372A5A">
        <w:t xml:space="preserve">Berdasarkan diagram di atas, dari tahun 2016 hingga 2017 jumlah pergerakan penumpang mengalami peningkatan sebesar 5,6%, sedangkan dari tahun 2017 hingga 2018 mengalami peningkatan sebesar 5,1%, walaupun dari tahun 2018 hingga tahun 2019 </w:t>
      </w:r>
      <w:r w:rsidRPr="00372A5A">
        <w:lastRenderedPageBreak/>
        <w:t>hanya terjadi peningkatan sebesar 3, 9%, Bandara Changi tetap meraih bandara terbaik karena m</w:t>
      </w:r>
      <w:r>
        <w:t>asih bisa mengalami peningkatan.</w:t>
      </w:r>
    </w:p>
    <w:p w14:paraId="144B5F9A" w14:textId="77777777" w:rsidR="00032EEC" w:rsidRPr="00372A5A" w:rsidRDefault="00032EEC" w:rsidP="00032EEC">
      <w:pPr>
        <w:ind w:firstLine="720"/>
        <w:jc w:val="both"/>
      </w:pPr>
      <w:r w:rsidRPr="00372A5A">
        <w:t>Peningkatan lalu lintas penumpang ini merupakan hal yang baik bagi bandara karena bandara dapat memperoleh keuntungan dari aliran pendapatan non-aeronautika. Sedangkan bagi peritel menjadi peluang untuk memanfaatkan konsumen yang terjebak karena harus menunggu waktu penerbangan selama beberapa jam di bandara yang bisa menjadi incaran besar bagi peritel.</w:t>
      </w:r>
    </w:p>
    <w:p w14:paraId="2A9F603A" w14:textId="77777777" w:rsidR="00032EEC" w:rsidRPr="0079469B" w:rsidRDefault="00032EEC" w:rsidP="00032EEC">
      <w:pPr>
        <w:pStyle w:val="Heading1"/>
        <w:numPr>
          <w:ilvl w:val="0"/>
          <w:numId w:val="5"/>
        </w:numPr>
        <w:ind w:left="360"/>
        <w:rPr>
          <w:rFonts w:ascii="Times New Roman" w:hAnsi="Times New Roman"/>
          <w:sz w:val="24"/>
          <w:szCs w:val="24"/>
        </w:rPr>
      </w:pPr>
      <w:r w:rsidRPr="0079469B">
        <w:rPr>
          <w:rFonts w:ascii="Times New Roman" w:hAnsi="Times New Roman"/>
          <w:sz w:val="24"/>
          <w:szCs w:val="24"/>
          <w:lang w:val="en-US"/>
        </w:rPr>
        <w:t>Tinjauan Pustaka</w:t>
      </w:r>
      <w:r w:rsidRPr="0079469B">
        <w:rPr>
          <w:rFonts w:ascii="Times New Roman" w:hAnsi="Times New Roman"/>
          <w:sz w:val="24"/>
          <w:szCs w:val="24"/>
        </w:rPr>
        <w:t xml:space="preserve"> </w:t>
      </w:r>
    </w:p>
    <w:p w14:paraId="3F3B5D46" w14:textId="77777777" w:rsidR="00032EEC" w:rsidRPr="00372A5A" w:rsidRDefault="00032EEC" w:rsidP="00032EEC">
      <w:pPr>
        <w:rPr>
          <w:b/>
          <w:lang w:val="en-US"/>
        </w:rPr>
      </w:pPr>
      <w:r>
        <w:rPr>
          <w:b/>
          <w:lang w:val="en-US"/>
        </w:rPr>
        <w:t>Perilaku Konsumen</w:t>
      </w:r>
    </w:p>
    <w:p w14:paraId="637615DA" w14:textId="66EC5332" w:rsidR="00032EEC" w:rsidRDefault="00032EEC" w:rsidP="00032EEC">
      <w:pPr>
        <w:jc w:val="both"/>
      </w:pPr>
      <w:r>
        <w:tab/>
      </w:r>
      <w:r w:rsidRPr="00372A5A">
        <w:t>Kajian tentang perilaku konsumen berfokus pada cara individu mengambil keputusan untuk memanfaatkan sumber dayanya yang meliputi waktu, uang, usaha untuk membeli barang yang berkaitan dengan konsumsi. Ini termasuk apa yang mereka beli, mengapa mereka membeli, kapan mereka membeli, di mana mereka membeli, seberapa sering mereka membeli, dan seberapa sering mereka menggunakannya (Rosalina dan Subagio, 2016) .</w:t>
      </w:r>
    </w:p>
    <w:p w14:paraId="13409E7A" w14:textId="77777777" w:rsidR="0079469B" w:rsidRPr="00382B92" w:rsidRDefault="0079469B" w:rsidP="00032EEC">
      <w:pPr>
        <w:jc w:val="both"/>
      </w:pPr>
    </w:p>
    <w:p w14:paraId="44313AB7" w14:textId="7C8B4B3A" w:rsidR="00032EEC" w:rsidRPr="00372A5A" w:rsidRDefault="00032EEC" w:rsidP="00032EEC">
      <w:pPr>
        <w:jc w:val="both"/>
        <w:rPr>
          <w:b/>
          <w:lang w:val="en-US"/>
        </w:rPr>
      </w:pPr>
      <w:r>
        <w:rPr>
          <w:b/>
          <w:lang w:val="en-US"/>
        </w:rPr>
        <w:t>Minat Be</w:t>
      </w:r>
      <w:r w:rsidR="0079469B">
        <w:rPr>
          <w:b/>
          <w:lang w:val="en-US"/>
        </w:rPr>
        <w:t>rkunjung</w:t>
      </w:r>
    </w:p>
    <w:p w14:paraId="2FA65540" w14:textId="77777777" w:rsidR="00032EEC" w:rsidRDefault="00032EEC" w:rsidP="00032EEC">
      <w:pPr>
        <w:autoSpaceDE w:val="0"/>
        <w:autoSpaceDN w:val="0"/>
        <w:adjustRightInd w:val="0"/>
        <w:jc w:val="both"/>
        <w:rPr>
          <w:rFonts w:eastAsia="CMR10"/>
        </w:rPr>
      </w:pPr>
      <w:r>
        <w:rPr>
          <w:rFonts w:eastAsia="CMR10"/>
        </w:rPr>
        <w:tab/>
      </w:r>
      <w:r>
        <w:rPr>
          <w:rFonts w:eastAsia="CMR10"/>
          <w:lang w:val="en-US"/>
        </w:rPr>
        <w:t xml:space="preserve">Minat </w:t>
      </w:r>
      <w:r w:rsidRPr="00372A5A">
        <w:rPr>
          <w:rFonts w:eastAsia="CMR10"/>
        </w:rPr>
        <w:t>beli adalah konstruksi penting yang banyak digunakan dalam riset pemasaran dan praktik pemasaran di area seperti pengujian produk baru (Silk dan Urban, 1978), peramalan (Infosino, 1986), riset periklanan (MacKenzie et al., 1986), dan segmentasi pasar (Sewall, 1978) . Konsumen menyatakan niat pembelian s adalah salah satu input utama bahwa manajer pemasaran gunakan untuk penjualan masa depan perkiraan dan determi ne bagaimana tindakan yang mereka ambil akan berdampak konsumen per</w:t>
      </w:r>
      <w:r>
        <w:rPr>
          <w:rFonts w:eastAsia="CMR10"/>
        </w:rPr>
        <w:t>ilaku pembelian (Morwitz 2014).</w:t>
      </w:r>
    </w:p>
    <w:p w14:paraId="1B2138C4" w14:textId="77777777" w:rsidR="00032EEC" w:rsidRDefault="00032EEC" w:rsidP="00032EEC">
      <w:pPr>
        <w:autoSpaceDE w:val="0"/>
        <w:autoSpaceDN w:val="0"/>
        <w:adjustRightInd w:val="0"/>
        <w:ind w:firstLine="720"/>
        <w:jc w:val="both"/>
        <w:rPr>
          <w:rFonts w:eastAsia="CMR10"/>
        </w:rPr>
      </w:pPr>
      <w:r w:rsidRPr="00372A5A">
        <w:rPr>
          <w:rFonts w:eastAsia="CMR10"/>
        </w:rPr>
        <w:t>Menurut Geuens et al. (200 4), ada empat jenis niat beli penumpang udara atau motivasi. Motivasi fungsional berkaitan dengan aspek yang nyata, seperti keragaman produk, kualitas, dan harga. Motivasi sosial mencerminkan kebutuhan untuk berkomunikasi dengan orang lain yang memiliki minat yang sama, berafiliasi dengan kelompok sebaya, dan berinteraksi dengan tenaga penjualan. Motivasi eksperiensial atau hedonis mengacu pada kebutuhan akan stimulasi sensorik dan pengalaman yang menyenangkan. Motivasi terkait perjalanan termasuk waktu tunggu, keinginan untuk menghabiskan sisa mata uang asing, membeli suvenir dan hadiah, pembungkus bebas bea dan pajak yang unik, desain khusus, perangkat perjalanan yang bermanfaat , hadiah promosi tambahan , dan hadiah kecil (Chung et. . al., 2013).</w:t>
      </w:r>
    </w:p>
    <w:p w14:paraId="648B79BD" w14:textId="77777777" w:rsidR="00032EEC" w:rsidRDefault="00032EEC" w:rsidP="00032EEC">
      <w:pPr>
        <w:autoSpaceDE w:val="0"/>
        <w:autoSpaceDN w:val="0"/>
        <w:adjustRightInd w:val="0"/>
        <w:jc w:val="both"/>
        <w:rPr>
          <w:rFonts w:eastAsia="CMR10"/>
          <w:b/>
        </w:rPr>
      </w:pPr>
    </w:p>
    <w:p w14:paraId="55CA2CE3" w14:textId="77777777" w:rsidR="00032EEC" w:rsidRDefault="00032EEC" w:rsidP="00032EEC">
      <w:pPr>
        <w:autoSpaceDE w:val="0"/>
        <w:autoSpaceDN w:val="0"/>
        <w:adjustRightInd w:val="0"/>
        <w:jc w:val="both"/>
        <w:rPr>
          <w:rFonts w:eastAsia="CMR10"/>
          <w:b/>
        </w:rPr>
      </w:pPr>
      <w:r>
        <w:rPr>
          <w:rFonts w:eastAsia="CMR10"/>
          <w:b/>
          <w:lang w:val="en-US"/>
        </w:rPr>
        <w:t xml:space="preserve">Nilai </w:t>
      </w:r>
      <w:r>
        <w:rPr>
          <w:rFonts w:eastAsia="CMR10"/>
          <w:b/>
        </w:rPr>
        <w:t>Utilitarian</w:t>
      </w:r>
    </w:p>
    <w:p w14:paraId="4828E984" w14:textId="310C64B8" w:rsidR="00032EEC" w:rsidRDefault="00032EEC" w:rsidP="00032EEC">
      <w:pPr>
        <w:autoSpaceDE w:val="0"/>
        <w:autoSpaceDN w:val="0"/>
        <w:adjustRightInd w:val="0"/>
        <w:jc w:val="both"/>
        <w:rPr>
          <w:rFonts w:eastAsia="CMR10"/>
        </w:rPr>
      </w:pPr>
      <w:r>
        <w:rPr>
          <w:rFonts w:eastAsia="CMR10"/>
          <w:b/>
        </w:rPr>
        <w:tab/>
      </w:r>
      <w:r w:rsidRPr="00372A5A">
        <w:rPr>
          <w:rFonts w:eastAsia="CMR10"/>
        </w:rPr>
        <w:t>Nilai utiliratian diartikan sebagai nilai yang diterima pelanggan dari fungsionalitas (Chen et. Al., 2017). Menurut Holbrook (2013) nilai ut ilitarian adalah nilai yang dipertimbangkan secara obyektif dan rasional (Maylis &amp; Sari, 2019).</w:t>
      </w:r>
    </w:p>
    <w:p w14:paraId="4380BBBD" w14:textId="3CAF13C8" w:rsidR="0079469B" w:rsidRDefault="0079469B" w:rsidP="00032EEC">
      <w:pPr>
        <w:autoSpaceDE w:val="0"/>
        <w:autoSpaceDN w:val="0"/>
        <w:adjustRightInd w:val="0"/>
        <w:jc w:val="both"/>
        <w:rPr>
          <w:rFonts w:eastAsia="CMR10"/>
        </w:rPr>
      </w:pPr>
    </w:p>
    <w:p w14:paraId="2396BC7F" w14:textId="68CA09A2" w:rsidR="0079469B" w:rsidRDefault="0079469B" w:rsidP="00032EEC">
      <w:pPr>
        <w:autoSpaceDE w:val="0"/>
        <w:autoSpaceDN w:val="0"/>
        <w:adjustRightInd w:val="0"/>
        <w:jc w:val="both"/>
        <w:rPr>
          <w:rFonts w:eastAsia="CMR10"/>
        </w:rPr>
      </w:pPr>
    </w:p>
    <w:p w14:paraId="29E08038" w14:textId="24A39B31" w:rsidR="0079469B" w:rsidRDefault="0079469B" w:rsidP="00032EEC">
      <w:pPr>
        <w:autoSpaceDE w:val="0"/>
        <w:autoSpaceDN w:val="0"/>
        <w:adjustRightInd w:val="0"/>
        <w:jc w:val="both"/>
        <w:rPr>
          <w:rFonts w:eastAsia="CMR10"/>
        </w:rPr>
      </w:pPr>
    </w:p>
    <w:p w14:paraId="33857F24" w14:textId="236B67D7" w:rsidR="0079469B" w:rsidRDefault="0079469B" w:rsidP="00032EEC">
      <w:pPr>
        <w:autoSpaceDE w:val="0"/>
        <w:autoSpaceDN w:val="0"/>
        <w:adjustRightInd w:val="0"/>
        <w:jc w:val="both"/>
        <w:rPr>
          <w:rFonts w:eastAsia="CMR10"/>
        </w:rPr>
      </w:pPr>
    </w:p>
    <w:p w14:paraId="6A7B5BD3" w14:textId="197E9AC0" w:rsidR="0079469B" w:rsidRDefault="0079469B" w:rsidP="00032EEC">
      <w:pPr>
        <w:autoSpaceDE w:val="0"/>
        <w:autoSpaceDN w:val="0"/>
        <w:adjustRightInd w:val="0"/>
        <w:jc w:val="both"/>
        <w:rPr>
          <w:rFonts w:eastAsia="CMR10"/>
        </w:rPr>
      </w:pPr>
    </w:p>
    <w:p w14:paraId="29037D36" w14:textId="05E742B5" w:rsidR="0079469B" w:rsidRDefault="0079469B" w:rsidP="00032EEC">
      <w:pPr>
        <w:autoSpaceDE w:val="0"/>
        <w:autoSpaceDN w:val="0"/>
        <w:adjustRightInd w:val="0"/>
        <w:jc w:val="both"/>
        <w:rPr>
          <w:rFonts w:eastAsia="CMR10"/>
        </w:rPr>
      </w:pPr>
    </w:p>
    <w:p w14:paraId="13F6D52D" w14:textId="7F5CD465" w:rsidR="0079469B" w:rsidRDefault="0079469B" w:rsidP="00032EEC">
      <w:pPr>
        <w:autoSpaceDE w:val="0"/>
        <w:autoSpaceDN w:val="0"/>
        <w:adjustRightInd w:val="0"/>
        <w:jc w:val="both"/>
        <w:rPr>
          <w:rFonts w:eastAsia="CMR10"/>
        </w:rPr>
      </w:pPr>
    </w:p>
    <w:p w14:paraId="274D179C" w14:textId="538F8B52" w:rsidR="0079469B" w:rsidRDefault="0079469B" w:rsidP="00032EEC">
      <w:pPr>
        <w:autoSpaceDE w:val="0"/>
        <w:autoSpaceDN w:val="0"/>
        <w:adjustRightInd w:val="0"/>
        <w:jc w:val="both"/>
        <w:rPr>
          <w:rFonts w:eastAsia="CMR10"/>
        </w:rPr>
      </w:pPr>
    </w:p>
    <w:p w14:paraId="44E0A5DA" w14:textId="79476699" w:rsidR="0079469B" w:rsidRDefault="0079469B" w:rsidP="00032EEC">
      <w:pPr>
        <w:autoSpaceDE w:val="0"/>
        <w:autoSpaceDN w:val="0"/>
        <w:adjustRightInd w:val="0"/>
        <w:jc w:val="both"/>
        <w:rPr>
          <w:rFonts w:eastAsia="CMR10"/>
        </w:rPr>
      </w:pPr>
    </w:p>
    <w:p w14:paraId="4337E395" w14:textId="5222A976" w:rsidR="0079469B" w:rsidRDefault="0079469B" w:rsidP="00032EEC">
      <w:pPr>
        <w:autoSpaceDE w:val="0"/>
        <w:autoSpaceDN w:val="0"/>
        <w:adjustRightInd w:val="0"/>
        <w:jc w:val="both"/>
        <w:rPr>
          <w:rFonts w:eastAsia="CMR10"/>
        </w:rPr>
      </w:pPr>
    </w:p>
    <w:p w14:paraId="6007009C" w14:textId="27AEF517" w:rsidR="0079469B" w:rsidRDefault="0079469B" w:rsidP="0079469B">
      <w:pPr>
        <w:autoSpaceDE w:val="0"/>
        <w:autoSpaceDN w:val="0"/>
        <w:adjustRightInd w:val="0"/>
        <w:jc w:val="center"/>
        <w:rPr>
          <w:rFonts w:eastAsia="CMR10"/>
        </w:rPr>
      </w:pPr>
      <w:r>
        <w:rPr>
          <w:b/>
          <w:color w:val="auto"/>
          <w:lang w:val="en-US"/>
        </w:rPr>
        <w:t>Tabel</w:t>
      </w:r>
      <w:r w:rsidRPr="00372A5A">
        <w:rPr>
          <w:b/>
          <w:color w:val="auto"/>
        </w:rPr>
        <w:t xml:space="preserve"> </w:t>
      </w:r>
      <w:r>
        <w:rPr>
          <w:b/>
          <w:color w:val="auto"/>
          <w:lang w:val="en-US"/>
        </w:rPr>
        <w:t>1.</w:t>
      </w:r>
      <w:r w:rsidRPr="00372A5A">
        <w:rPr>
          <w:b/>
          <w:color w:val="auto"/>
        </w:rPr>
        <w:t xml:space="preserve"> </w:t>
      </w:r>
      <w:r w:rsidRPr="0079469B">
        <w:rPr>
          <w:bCs/>
          <w:i/>
          <w:iCs/>
          <w:color w:val="auto"/>
        </w:rPr>
        <w:t>Definisi dan contoh manfaat utilitarian (Chiu et. al., 2014)</w:t>
      </w:r>
    </w:p>
    <w:p w14:paraId="649339C1" w14:textId="77777777" w:rsidR="00032EEC" w:rsidRPr="002E3E04" w:rsidRDefault="00032EEC" w:rsidP="00032EEC">
      <w:pPr>
        <w:autoSpaceDE w:val="0"/>
        <w:autoSpaceDN w:val="0"/>
        <w:adjustRightInd w:val="0"/>
        <w:jc w:val="center"/>
        <w:rPr>
          <w:rFonts w:eastAsia="CMR10"/>
        </w:rPr>
      </w:pPr>
      <w:r w:rsidRPr="000D31D6">
        <w:rPr>
          <w:noProof/>
          <w:lang w:val="en-US"/>
        </w:rPr>
        <w:drawing>
          <wp:inline distT="0" distB="0" distL="0" distR="0" wp14:anchorId="0B7E57C0" wp14:editId="08F9258A">
            <wp:extent cx="5405120" cy="2778125"/>
            <wp:effectExtent l="0" t="0" r="0" b="0"/>
            <wp:docPr id="19"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5120" cy="2778125"/>
                    </a:xfrm>
                    <a:prstGeom prst="rect">
                      <a:avLst/>
                    </a:prstGeom>
                    <a:noFill/>
                    <a:ln>
                      <a:noFill/>
                    </a:ln>
                  </pic:spPr>
                </pic:pic>
              </a:graphicData>
            </a:graphic>
          </wp:inline>
        </w:drawing>
      </w:r>
    </w:p>
    <w:p w14:paraId="5D540849" w14:textId="77777777" w:rsidR="00032EEC" w:rsidRDefault="00032EEC" w:rsidP="00032EEC">
      <w:pPr>
        <w:autoSpaceDE w:val="0"/>
        <w:autoSpaceDN w:val="0"/>
        <w:adjustRightInd w:val="0"/>
        <w:jc w:val="both"/>
        <w:rPr>
          <w:rFonts w:eastAsia="CMR10"/>
          <w:b/>
        </w:rPr>
      </w:pPr>
    </w:p>
    <w:p w14:paraId="7BCEB25B" w14:textId="77777777" w:rsidR="00032EEC" w:rsidRDefault="00032EEC" w:rsidP="00032EEC">
      <w:pPr>
        <w:autoSpaceDE w:val="0"/>
        <w:autoSpaceDN w:val="0"/>
        <w:adjustRightInd w:val="0"/>
        <w:jc w:val="both"/>
        <w:rPr>
          <w:rFonts w:eastAsia="CMR10"/>
          <w:b/>
        </w:rPr>
      </w:pPr>
      <w:r>
        <w:rPr>
          <w:rFonts w:eastAsia="CMR10"/>
          <w:b/>
          <w:lang w:val="en-US"/>
        </w:rPr>
        <w:t xml:space="preserve">Nilai </w:t>
      </w:r>
      <w:r>
        <w:rPr>
          <w:rFonts w:eastAsia="CMR10"/>
          <w:b/>
        </w:rPr>
        <w:t>Hedonis</w:t>
      </w:r>
    </w:p>
    <w:p w14:paraId="439D4518" w14:textId="77777777" w:rsidR="00032EEC" w:rsidRPr="003F4A06" w:rsidRDefault="00032EEC" w:rsidP="00032EEC">
      <w:pPr>
        <w:ind w:firstLine="720"/>
        <w:jc w:val="both"/>
        <w:rPr>
          <w:rFonts w:eastAsia="CMR10"/>
        </w:rPr>
      </w:pPr>
      <w:r w:rsidRPr="00372A5A">
        <w:rPr>
          <w:rFonts w:eastAsia="CMR10"/>
        </w:rPr>
        <w:t>Nilai hedonis didefinisikan sebagai nilai yang diterima pelanggan dalam hal pengalaman subjektif kesenangan dan keceriaan (Chen et. Al., 2017). Menurut Sulaiman (2011) dalam jurnal (Bagyarta &amp; Dharmayanti, 2014), munculnya motivasi hedonis juga dapat dipengaruhi oleh:</w:t>
      </w:r>
    </w:p>
    <w:p w14:paraId="03708343" w14:textId="77777777" w:rsidR="00032EEC" w:rsidRDefault="00032EEC" w:rsidP="00032EEC">
      <w:pPr>
        <w:pStyle w:val="ListParagraph"/>
        <w:numPr>
          <w:ilvl w:val="0"/>
          <w:numId w:val="6"/>
        </w:numPr>
        <w:spacing w:after="160" w:line="259" w:lineRule="auto"/>
        <w:jc w:val="both"/>
        <w:rPr>
          <w:rFonts w:ascii="Times New Roman" w:hAnsi="Times New Roman"/>
          <w:sz w:val="24"/>
        </w:rPr>
      </w:pPr>
      <w:r w:rsidRPr="001971BF">
        <w:rPr>
          <w:rFonts w:ascii="Times New Roman" w:hAnsi="Times New Roman"/>
          <w:sz w:val="24"/>
        </w:rPr>
        <w:t>Pengalaman sosial, pengalaman sosial individu yang dapat diperoleh dari ajakan masyarakat atau orang-orang dimana individu tersebut sengaja atau tidak sengaja berada.</w:t>
      </w:r>
    </w:p>
    <w:p w14:paraId="0E685724" w14:textId="77777777" w:rsidR="00032EEC" w:rsidRDefault="00032EEC" w:rsidP="00032EEC">
      <w:pPr>
        <w:pStyle w:val="ListParagraph"/>
        <w:numPr>
          <w:ilvl w:val="0"/>
          <w:numId w:val="6"/>
        </w:numPr>
        <w:spacing w:after="160" w:line="259" w:lineRule="auto"/>
        <w:rPr>
          <w:rFonts w:ascii="Times New Roman" w:hAnsi="Times New Roman"/>
          <w:sz w:val="24"/>
        </w:rPr>
      </w:pPr>
      <w:r w:rsidRPr="001971BF">
        <w:rPr>
          <w:rFonts w:ascii="Times New Roman" w:hAnsi="Times New Roman"/>
          <w:sz w:val="24"/>
        </w:rPr>
        <w:t>Berbagi kepentingan bersama, pertukaran pemikiran antar individu yang memiliki unsur kesamaan dalam cara memandang sesuatu.</w:t>
      </w:r>
    </w:p>
    <w:p w14:paraId="53E3C396" w14:textId="77777777" w:rsidR="00032EEC" w:rsidRPr="0063281F" w:rsidRDefault="00032EEC" w:rsidP="00032EEC">
      <w:pPr>
        <w:pStyle w:val="ListParagraph"/>
        <w:numPr>
          <w:ilvl w:val="0"/>
          <w:numId w:val="6"/>
        </w:numPr>
        <w:spacing w:after="160" w:line="259" w:lineRule="auto"/>
        <w:rPr>
          <w:rFonts w:ascii="Times New Roman" w:hAnsi="Times New Roman"/>
          <w:sz w:val="24"/>
        </w:rPr>
      </w:pPr>
      <w:r w:rsidRPr="001971BF">
        <w:rPr>
          <w:rFonts w:ascii="Times New Roman" w:hAnsi="Times New Roman"/>
          <w:sz w:val="24"/>
        </w:rPr>
        <w:t>Ketertarikan interpersonal, yaitu ketertarikan antar individu yang sebagian besar dilakukan oleh dua orang yang memiliki perbedaan lawan jenis sehingga menimbulkan perasaan romantis.</w:t>
      </w:r>
    </w:p>
    <w:p w14:paraId="63D34495" w14:textId="77777777" w:rsidR="00032EEC" w:rsidRDefault="00032EEC" w:rsidP="00032EEC">
      <w:pPr>
        <w:pStyle w:val="ListParagraph"/>
        <w:numPr>
          <w:ilvl w:val="0"/>
          <w:numId w:val="6"/>
        </w:numPr>
        <w:spacing w:after="160" w:line="259" w:lineRule="auto"/>
        <w:rPr>
          <w:rFonts w:ascii="Times New Roman" w:hAnsi="Times New Roman"/>
          <w:sz w:val="24"/>
        </w:rPr>
      </w:pPr>
      <w:r w:rsidRPr="001971BF">
        <w:rPr>
          <w:rFonts w:ascii="Times New Roman" w:hAnsi="Times New Roman"/>
          <w:sz w:val="24"/>
        </w:rPr>
        <w:t>Status instan, perubahan status sosial yang timbul setelah mengkonsumsi atau menggunakan barang yang mempunyai atribut penting menjadi unsur kehidupan.</w:t>
      </w:r>
    </w:p>
    <w:p w14:paraId="3AFAE1F8" w14:textId="269C2ABA" w:rsidR="00032EEC" w:rsidRDefault="00032EEC" w:rsidP="00032EEC">
      <w:pPr>
        <w:pStyle w:val="ListParagraph"/>
        <w:numPr>
          <w:ilvl w:val="0"/>
          <w:numId w:val="6"/>
        </w:numPr>
        <w:spacing w:after="160" w:line="259" w:lineRule="auto"/>
        <w:rPr>
          <w:rFonts w:ascii="Times New Roman" w:hAnsi="Times New Roman"/>
          <w:sz w:val="24"/>
        </w:rPr>
      </w:pPr>
      <w:r w:rsidRPr="001971BF">
        <w:rPr>
          <w:rFonts w:ascii="Times New Roman" w:hAnsi="Times New Roman"/>
          <w:sz w:val="24"/>
        </w:rPr>
        <w:t>Serunya berburu, yaitu seseorang bisa merasakan perasaan nikmat yang meluap saat ia mencari produk yang memiliki produk yang ia anggap berharga.</w:t>
      </w:r>
    </w:p>
    <w:p w14:paraId="501FE9E0" w14:textId="4719A890" w:rsidR="0079469B" w:rsidRDefault="0079469B" w:rsidP="0079469B">
      <w:pPr>
        <w:spacing w:after="160" w:line="259" w:lineRule="auto"/>
      </w:pPr>
    </w:p>
    <w:p w14:paraId="3E6473AE" w14:textId="2EB6AC1C" w:rsidR="0079469B" w:rsidRDefault="0079469B" w:rsidP="0079469B">
      <w:pPr>
        <w:spacing w:after="160" w:line="259" w:lineRule="auto"/>
      </w:pPr>
    </w:p>
    <w:p w14:paraId="30F5761B" w14:textId="53C0ABAB" w:rsidR="0079469B" w:rsidRDefault="0079469B" w:rsidP="0079469B">
      <w:pPr>
        <w:spacing w:after="160" w:line="259" w:lineRule="auto"/>
      </w:pPr>
    </w:p>
    <w:p w14:paraId="2186B25D" w14:textId="47755B33" w:rsidR="0079469B" w:rsidRDefault="0079469B" w:rsidP="0079469B">
      <w:pPr>
        <w:spacing w:after="160" w:line="259" w:lineRule="auto"/>
      </w:pPr>
    </w:p>
    <w:p w14:paraId="7C387CF4" w14:textId="1E1E9D25" w:rsidR="0079469B" w:rsidRDefault="0079469B" w:rsidP="0079469B">
      <w:pPr>
        <w:spacing w:after="160" w:line="259" w:lineRule="auto"/>
      </w:pPr>
    </w:p>
    <w:p w14:paraId="177F5BB3" w14:textId="0BEDB1E8" w:rsidR="0079469B" w:rsidRDefault="0079469B" w:rsidP="0079469B">
      <w:pPr>
        <w:spacing w:after="160" w:line="259" w:lineRule="auto"/>
      </w:pPr>
    </w:p>
    <w:p w14:paraId="703006D7" w14:textId="77777777" w:rsidR="0079469B" w:rsidRPr="0079469B" w:rsidRDefault="0079469B" w:rsidP="0079469B">
      <w:pPr>
        <w:spacing w:after="160" w:line="259" w:lineRule="auto"/>
      </w:pPr>
    </w:p>
    <w:p w14:paraId="45BBB8C4" w14:textId="77777777" w:rsidR="00032EEC" w:rsidRPr="0079469B" w:rsidRDefault="00032EEC" w:rsidP="00032EEC">
      <w:pPr>
        <w:pStyle w:val="Heading1"/>
        <w:numPr>
          <w:ilvl w:val="0"/>
          <w:numId w:val="5"/>
        </w:numPr>
        <w:ind w:left="360"/>
        <w:rPr>
          <w:rFonts w:ascii="Times New Roman" w:hAnsi="Times New Roman"/>
          <w:sz w:val="24"/>
          <w:szCs w:val="24"/>
        </w:rPr>
      </w:pPr>
      <w:r w:rsidRPr="0079469B">
        <w:rPr>
          <w:rFonts w:ascii="Times New Roman" w:hAnsi="Times New Roman"/>
          <w:sz w:val="24"/>
          <w:szCs w:val="24"/>
          <w:lang w:val="en-US"/>
        </w:rPr>
        <w:t>Disain Penelitian</w:t>
      </w:r>
    </w:p>
    <w:p w14:paraId="4DAC1098" w14:textId="77777777" w:rsidR="00032EEC" w:rsidRDefault="00032EEC" w:rsidP="00032EEC">
      <w:r>
        <w:rPr>
          <w:noProof/>
          <w:lang w:val="en-US"/>
        </w:rPr>
        <mc:AlternateContent>
          <mc:Choice Requires="wpg">
            <w:drawing>
              <wp:anchor distT="0" distB="0" distL="114300" distR="114300" simplePos="0" relativeHeight="251659264" behindDoc="0" locked="0" layoutInCell="1" allowOverlap="1" wp14:anchorId="5921C8DE" wp14:editId="0023CD29">
                <wp:simplePos x="0" y="0"/>
                <wp:positionH relativeFrom="page">
                  <wp:posOffset>1377950</wp:posOffset>
                </wp:positionH>
                <wp:positionV relativeFrom="paragraph">
                  <wp:posOffset>114300</wp:posOffset>
                </wp:positionV>
                <wp:extent cx="5200650" cy="44958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00650" cy="4495800"/>
                          <a:chOff x="0" y="0"/>
                          <a:chExt cx="5200650" cy="4495800"/>
                        </a:xfrm>
                      </wpg:grpSpPr>
                      <wps:wsp>
                        <wps:cNvPr id="4" name="Rectangle 4"/>
                        <wps:cNvSpPr/>
                        <wps:spPr>
                          <a:xfrm>
                            <a:off x="1733550" y="0"/>
                            <a:ext cx="1704975"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85C56D" w14:textId="77777777" w:rsidR="00032EEC" w:rsidRDefault="00032EEC" w:rsidP="00032EEC">
                              <w:pPr>
                                <w:pStyle w:val="NormalWeb"/>
                                <w:spacing w:before="0" w:beforeAutospacing="0" w:after="0" w:afterAutospacing="0"/>
                                <w:jc w:val="center"/>
                              </w:pPr>
                              <w:r w:rsidRPr="00851199">
                                <w:rPr>
                                  <w:color w:val="000000"/>
                                  <w:sz w:val="22"/>
                                  <w:szCs w:val="22"/>
                                </w:rPr>
                                <w:t>Perilaku Konsumen</w:t>
                              </w:r>
                            </w:p>
                          </w:txbxContent>
                        </wps:txbx>
                        <wps:bodyPr rtlCol="0" anchor="ctr"/>
                      </wps:wsp>
                      <wps:wsp>
                        <wps:cNvPr id="5" name="Rectangle 5"/>
                        <wps:cNvSpPr/>
                        <wps:spPr>
                          <a:xfrm>
                            <a:off x="19050" y="447675"/>
                            <a:ext cx="173355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FEB9C5" w14:textId="77777777" w:rsidR="00032EEC" w:rsidRDefault="00032EEC" w:rsidP="00032EEC">
                              <w:pPr>
                                <w:pStyle w:val="NormalWeb"/>
                                <w:spacing w:before="0" w:beforeAutospacing="0" w:after="0" w:afterAutospacing="0"/>
                                <w:jc w:val="center"/>
                              </w:pPr>
                              <w:r w:rsidRPr="00851199">
                                <w:rPr>
                                  <w:i/>
                                  <w:iCs/>
                                  <w:color w:val="000000"/>
                                  <w:sz w:val="22"/>
                                  <w:szCs w:val="22"/>
                                </w:rPr>
                                <w:t>Consumer Psychology</w:t>
                              </w:r>
                            </w:p>
                          </w:txbxContent>
                        </wps:txbx>
                        <wps:bodyPr rtlCol="0" anchor="ctr"/>
                      </wps:wsp>
                      <wps:wsp>
                        <wps:cNvPr id="6" name="Rectangle 6"/>
                        <wps:cNvSpPr/>
                        <wps:spPr>
                          <a:xfrm>
                            <a:off x="3457575" y="438150"/>
                            <a:ext cx="1733550" cy="457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B670E3" w14:textId="77777777" w:rsidR="00032EEC" w:rsidRDefault="00032EEC" w:rsidP="00032EEC">
                              <w:pPr>
                                <w:pStyle w:val="NormalWeb"/>
                                <w:spacing w:before="0" w:beforeAutospacing="0" w:after="0" w:afterAutospacing="0"/>
                                <w:jc w:val="center"/>
                              </w:pPr>
                              <w:r w:rsidRPr="00851199">
                                <w:rPr>
                                  <w:color w:val="000000"/>
                                  <w:sz w:val="22"/>
                                  <w:szCs w:val="22"/>
                                </w:rPr>
                                <w:t>Proses Pengambilan Keputusan Pembelian</w:t>
                              </w:r>
                            </w:p>
                          </w:txbxContent>
                        </wps:txbx>
                        <wps:bodyPr rtlCol="0" anchor="ctr"/>
                      </wps:wsp>
                      <wps:wsp>
                        <wps:cNvPr id="7" name="Rectangle 7"/>
                        <wps:cNvSpPr/>
                        <wps:spPr>
                          <a:xfrm>
                            <a:off x="0" y="1762125"/>
                            <a:ext cx="1743075" cy="228600"/>
                          </a:xfrm>
                          <a:prstGeom prst="rect">
                            <a:avLst/>
                          </a:prstGeom>
                          <a:solidFill>
                            <a:srgbClr val="E7E6E6"/>
                          </a:solidFill>
                          <a:ln w="12700" cap="flat" cmpd="sng" algn="ctr">
                            <a:solidFill>
                              <a:sysClr val="windowText" lastClr="000000"/>
                            </a:solidFill>
                            <a:prstDash val="solid"/>
                            <a:miter lim="800000"/>
                          </a:ln>
                          <a:effectLst/>
                        </wps:spPr>
                        <wps:txbx>
                          <w:txbxContent>
                            <w:p w14:paraId="4921391D" w14:textId="77777777" w:rsidR="00032EEC" w:rsidRPr="0038174B" w:rsidRDefault="00032EEC" w:rsidP="00032EEC">
                              <w:pPr>
                                <w:pStyle w:val="NormalWeb"/>
                                <w:spacing w:before="0" w:beforeAutospacing="0" w:after="0" w:afterAutospacing="0"/>
                                <w:jc w:val="center"/>
                                <w:rPr>
                                  <w:sz w:val="22"/>
                                </w:rPr>
                              </w:pPr>
                              <w:r w:rsidRPr="00851199">
                                <w:rPr>
                                  <w:i/>
                                  <w:iCs/>
                                  <w:color w:val="000000"/>
                                  <w:sz w:val="20"/>
                                  <w:szCs w:val="22"/>
                                </w:rPr>
                                <w:t>Utilitarian Value</w:t>
                              </w:r>
                            </w:p>
                          </w:txbxContent>
                        </wps:txbx>
                        <wps:bodyPr rtlCol="0" anchor="ctr"/>
                      </wps:wsp>
                      <wps:wsp>
                        <wps:cNvPr id="8" name="Rectangle 8"/>
                        <wps:cNvSpPr/>
                        <wps:spPr>
                          <a:xfrm>
                            <a:off x="0" y="3248025"/>
                            <a:ext cx="1743075" cy="228600"/>
                          </a:xfrm>
                          <a:prstGeom prst="rect">
                            <a:avLst/>
                          </a:prstGeom>
                          <a:solidFill>
                            <a:srgbClr val="E7E6E6"/>
                          </a:solidFill>
                          <a:ln w="12700" cap="flat" cmpd="sng" algn="ctr">
                            <a:solidFill>
                              <a:sysClr val="windowText" lastClr="000000"/>
                            </a:solidFill>
                            <a:prstDash val="solid"/>
                            <a:miter lim="800000"/>
                          </a:ln>
                          <a:effectLst/>
                        </wps:spPr>
                        <wps:txbx>
                          <w:txbxContent>
                            <w:p w14:paraId="79C57EF4" w14:textId="77777777" w:rsidR="00032EEC" w:rsidRDefault="00032EEC" w:rsidP="00032EEC">
                              <w:pPr>
                                <w:pStyle w:val="NormalWeb"/>
                                <w:spacing w:before="0" w:beforeAutospacing="0" w:after="0" w:afterAutospacing="0"/>
                                <w:jc w:val="center"/>
                              </w:pPr>
                              <w:r w:rsidRPr="00851199">
                                <w:rPr>
                                  <w:i/>
                                  <w:iCs/>
                                  <w:color w:val="000000"/>
                                  <w:sz w:val="22"/>
                                  <w:szCs w:val="22"/>
                                </w:rPr>
                                <w:t>Hedonic Value</w:t>
                              </w:r>
                            </w:p>
                          </w:txbxContent>
                        </wps:txbx>
                        <wps:bodyPr rtlCol="0" anchor="ctr"/>
                      </wps:wsp>
                      <wps:wsp>
                        <wps:cNvPr id="9" name="Rectangle 9"/>
                        <wps:cNvSpPr/>
                        <wps:spPr>
                          <a:xfrm>
                            <a:off x="3438525" y="1057275"/>
                            <a:ext cx="1743075"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2BB3A6" w14:textId="77777777" w:rsidR="00032EEC" w:rsidRDefault="00032EEC" w:rsidP="00032EEC">
                              <w:pPr>
                                <w:pStyle w:val="NormalWeb"/>
                                <w:spacing w:before="0" w:beforeAutospacing="0" w:after="0" w:afterAutospacing="0"/>
                                <w:jc w:val="center"/>
                              </w:pPr>
                              <w:r w:rsidRPr="00851199">
                                <w:rPr>
                                  <w:color w:val="000000"/>
                                  <w:sz w:val="22"/>
                                  <w:szCs w:val="22"/>
                                </w:rPr>
                                <w:t>Evaluasi Alternatif</w:t>
                              </w:r>
                            </w:p>
                          </w:txbxContent>
                        </wps:txbx>
                        <wps:bodyPr rtlCol="0" anchor="ctr"/>
                      </wps:wsp>
                      <wps:wsp>
                        <wps:cNvPr id="10" name="Rectangle 10"/>
                        <wps:cNvSpPr/>
                        <wps:spPr>
                          <a:xfrm>
                            <a:off x="9525" y="2000250"/>
                            <a:ext cx="1733550" cy="1009650"/>
                          </a:xfrm>
                          <a:prstGeom prst="rect">
                            <a:avLst/>
                          </a:prstGeom>
                          <a:solidFill>
                            <a:srgbClr val="E7E6E6"/>
                          </a:solidFill>
                          <a:ln w="12700" cap="flat" cmpd="sng" algn="ctr">
                            <a:solidFill>
                              <a:sysClr val="windowText" lastClr="000000"/>
                            </a:solidFill>
                            <a:prstDash val="solid"/>
                            <a:miter lim="800000"/>
                          </a:ln>
                          <a:effectLst/>
                        </wps:spPr>
                        <wps:txbx>
                          <w:txbxContent>
                            <w:p w14:paraId="1D04EF32" w14:textId="77777777" w:rsidR="00032EEC" w:rsidRDefault="00032EEC" w:rsidP="00032EEC">
                              <w:pPr>
                                <w:pStyle w:val="NormalWeb"/>
                                <w:spacing w:before="0" w:beforeAutospacing="0" w:after="0" w:afterAutospacing="0"/>
                              </w:pPr>
                              <w:r w:rsidRPr="00851199">
                                <w:rPr>
                                  <w:i/>
                                  <w:iCs/>
                                  <w:color w:val="000000"/>
                                  <w:sz w:val="22"/>
                                  <w:szCs w:val="22"/>
                                </w:rPr>
                                <w:t>- Product Offerings</w:t>
                              </w:r>
                            </w:p>
                            <w:p w14:paraId="615917D2" w14:textId="77777777" w:rsidR="00032EEC" w:rsidRDefault="00032EEC" w:rsidP="00032EEC">
                              <w:pPr>
                                <w:pStyle w:val="NormalWeb"/>
                                <w:spacing w:before="0" w:beforeAutospacing="0" w:after="0" w:afterAutospacing="0"/>
                              </w:pPr>
                              <w:r w:rsidRPr="00851199">
                                <w:rPr>
                                  <w:i/>
                                  <w:iCs/>
                                  <w:color w:val="000000"/>
                                  <w:sz w:val="22"/>
                                  <w:szCs w:val="22"/>
                                </w:rPr>
                                <w:t>- Product Information</w:t>
                              </w:r>
                            </w:p>
                            <w:p w14:paraId="31F3B825" w14:textId="77777777" w:rsidR="00032EEC" w:rsidRDefault="00032EEC" w:rsidP="00032EEC">
                              <w:pPr>
                                <w:pStyle w:val="NormalWeb"/>
                                <w:spacing w:before="0" w:beforeAutospacing="0" w:after="0" w:afterAutospacing="0"/>
                              </w:pPr>
                              <w:r w:rsidRPr="00851199">
                                <w:rPr>
                                  <w:i/>
                                  <w:iCs/>
                                  <w:color w:val="000000"/>
                                  <w:sz w:val="22"/>
                                  <w:szCs w:val="22"/>
                                </w:rPr>
                                <w:t>- Monetary Saving</w:t>
                              </w:r>
                            </w:p>
                            <w:p w14:paraId="6DEC29A6" w14:textId="77777777" w:rsidR="00032EEC" w:rsidRDefault="00032EEC" w:rsidP="00032EEC">
                              <w:pPr>
                                <w:pStyle w:val="NormalWeb"/>
                                <w:spacing w:before="0" w:beforeAutospacing="0" w:after="0" w:afterAutospacing="0"/>
                              </w:pPr>
                              <w:r w:rsidRPr="00851199">
                                <w:rPr>
                                  <w:i/>
                                  <w:iCs/>
                                  <w:color w:val="000000"/>
                                  <w:sz w:val="22"/>
                                  <w:szCs w:val="22"/>
                                </w:rPr>
                                <w:t>- Convenience</w:t>
                              </w:r>
                            </w:p>
                          </w:txbxContent>
                        </wps:txbx>
                        <wps:bodyPr rtlCol="0" anchor="t"/>
                      </wps:wsp>
                      <wps:wsp>
                        <wps:cNvPr id="11" name="Rectangle 11"/>
                        <wps:cNvSpPr/>
                        <wps:spPr>
                          <a:xfrm>
                            <a:off x="9525" y="3486150"/>
                            <a:ext cx="1733550" cy="1009650"/>
                          </a:xfrm>
                          <a:prstGeom prst="rect">
                            <a:avLst/>
                          </a:prstGeom>
                          <a:solidFill>
                            <a:srgbClr val="E7E6E6"/>
                          </a:solidFill>
                          <a:ln w="12700" cap="flat" cmpd="sng" algn="ctr">
                            <a:solidFill>
                              <a:sysClr val="windowText" lastClr="000000"/>
                            </a:solidFill>
                            <a:prstDash val="solid"/>
                            <a:miter lim="800000"/>
                          </a:ln>
                          <a:effectLst/>
                        </wps:spPr>
                        <wps:txbx>
                          <w:txbxContent>
                            <w:p w14:paraId="5236730D" w14:textId="77777777" w:rsidR="00032EEC" w:rsidRDefault="00032EEC" w:rsidP="00032EEC">
                              <w:pPr>
                                <w:pStyle w:val="NormalWeb"/>
                                <w:spacing w:before="0" w:beforeAutospacing="0" w:after="0" w:afterAutospacing="0"/>
                              </w:pPr>
                              <w:r w:rsidRPr="00851199">
                                <w:rPr>
                                  <w:i/>
                                  <w:iCs/>
                                  <w:color w:val="000000"/>
                                  <w:sz w:val="22"/>
                                  <w:szCs w:val="22"/>
                                </w:rPr>
                                <w:t>- Social experiences</w:t>
                              </w:r>
                            </w:p>
                            <w:p w14:paraId="0DE898E3" w14:textId="77777777" w:rsidR="00032EEC" w:rsidRDefault="00032EEC" w:rsidP="00032EEC">
                              <w:pPr>
                                <w:pStyle w:val="NormalWeb"/>
                                <w:spacing w:before="0" w:beforeAutospacing="0" w:after="0" w:afterAutospacing="0"/>
                              </w:pPr>
                              <w:r w:rsidRPr="00851199">
                                <w:rPr>
                                  <w:i/>
                                  <w:iCs/>
                                  <w:color w:val="000000"/>
                                  <w:sz w:val="22"/>
                                  <w:szCs w:val="22"/>
                                </w:rPr>
                                <w:t>- Sharing of common interest</w:t>
                              </w:r>
                            </w:p>
                            <w:p w14:paraId="2F3DE3CE" w14:textId="77777777" w:rsidR="00032EEC" w:rsidRDefault="00032EEC" w:rsidP="00032EEC">
                              <w:pPr>
                                <w:pStyle w:val="NormalWeb"/>
                                <w:spacing w:before="0" w:beforeAutospacing="0" w:after="0" w:afterAutospacing="0"/>
                              </w:pPr>
                              <w:r w:rsidRPr="00851199">
                                <w:rPr>
                                  <w:i/>
                                  <w:iCs/>
                                  <w:color w:val="000000"/>
                                  <w:sz w:val="22"/>
                                  <w:szCs w:val="22"/>
                                </w:rPr>
                                <w:t>- Instant status</w:t>
                              </w:r>
                            </w:p>
                            <w:p w14:paraId="7459172C" w14:textId="77777777" w:rsidR="00032EEC" w:rsidRDefault="00032EEC" w:rsidP="00032EEC">
                              <w:pPr>
                                <w:pStyle w:val="NormalWeb"/>
                                <w:spacing w:before="0" w:beforeAutospacing="0" w:after="0" w:afterAutospacing="0"/>
                              </w:pPr>
                              <w:r w:rsidRPr="00851199">
                                <w:rPr>
                                  <w:i/>
                                  <w:iCs/>
                                  <w:color w:val="000000"/>
                                  <w:sz w:val="22"/>
                                  <w:szCs w:val="22"/>
                                </w:rPr>
                                <w:t>- The thrill of the hunt</w:t>
                              </w:r>
                            </w:p>
                          </w:txbxContent>
                        </wps:txbx>
                        <wps:bodyPr rtlCol="0" anchor="t"/>
                      </wps:wsp>
                      <wps:wsp>
                        <wps:cNvPr id="12" name="Rectangle 12"/>
                        <wps:cNvSpPr/>
                        <wps:spPr>
                          <a:xfrm>
                            <a:off x="3457575" y="1790700"/>
                            <a:ext cx="1743075" cy="228600"/>
                          </a:xfrm>
                          <a:prstGeom prst="rect">
                            <a:avLst/>
                          </a:prstGeom>
                          <a:solidFill>
                            <a:srgbClr val="E7E6E6"/>
                          </a:solidFill>
                          <a:ln w="12700" cap="flat" cmpd="sng" algn="ctr">
                            <a:solidFill>
                              <a:sysClr val="windowText" lastClr="000000"/>
                            </a:solidFill>
                            <a:prstDash val="solid"/>
                            <a:miter lim="800000"/>
                          </a:ln>
                          <a:effectLst/>
                        </wps:spPr>
                        <wps:txbx>
                          <w:txbxContent>
                            <w:p w14:paraId="1F2F7289" w14:textId="77777777" w:rsidR="00032EEC" w:rsidRDefault="00032EEC" w:rsidP="00032EEC">
                              <w:pPr>
                                <w:pStyle w:val="NormalWeb"/>
                                <w:spacing w:before="0" w:beforeAutospacing="0" w:after="0" w:afterAutospacing="0"/>
                                <w:jc w:val="center"/>
                              </w:pPr>
                              <w:r w:rsidRPr="00851199">
                                <w:rPr>
                                  <w:color w:val="000000"/>
                                  <w:sz w:val="22"/>
                                  <w:szCs w:val="22"/>
                                </w:rPr>
                                <w:t>Minat Beli</w:t>
                              </w:r>
                            </w:p>
                          </w:txbxContent>
                        </wps:txbx>
                        <wps:bodyPr rtlCol="0" anchor="ctr"/>
                      </wps:wsp>
                      <wps:wsp>
                        <wps:cNvPr id="13" name="Elbow Connector 13"/>
                        <wps:cNvCnPr/>
                        <wps:spPr>
                          <a:xfrm rot="5400000">
                            <a:off x="1640682" y="-497681"/>
                            <a:ext cx="190500" cy="1700213"/>
                          </a:xfrm>
                          <a:prstGeom prst="bentConnector3">
                            <a:avLst/>
                          </a:prstGeom>
                          <a:noFill/>
                          <a:ln w="6350" cap="flat" cmpd="sng" algn="ctr">
                            <a:solidFill>
                              <a:sysClr val="windowText" lastClr="000000"/>
                            </a:solidFill>
                            <a:prstDash val="solid"/>
                            <a:miter lim="800000"/>
                          </a:ln>
                          <a:effectLst/>
                        </wps:spPr>
                        <wps:bodyPr/>
                      </wps:wsp>
                      <wps:wsp>
                        <wps:cNvPr id="14" name="Elbow Connector 14"/>
                        <wps:cNvCnPr/>
                        <wps:spPr>
                          <a:xfrm rot="16200000" flipH="1">
                            <a:off x="3364707" y="-521494"/>
                            <a:ext cx="180975" cy="1738312"/>
                          </a:xfrm>
                          <a:prstGeom prst="bentConnector3">
                            <a:avLst/>
                          </a:prstGeom>
                          <a:noFill/>
                          <a:ln w="6350" cap="flat" cmpd="sng" algn="ctr">
                            <a:solidFill>
                              <a:sysClr val="windowText" lastClr="000000"/>
                            </a:solidFill>
                            <a:prstDash val="solid"/>
                            <a:miter lim="800000"/>
                          </a:ln>
                          <a:effectLst/>
                        </wps:spPr>
                        <wps:bodyPr/>
                      </wps:wsp>
                      <wps:wsp>
                        <wps:cNvPr id="15" name="Straight Connector 15"/>
                        <wps:cNvCnPr/>
                        <wps:spPr>
                          <a:xfrm>
                            <a:off x="4310063" y="1285875"/>
                            <a:ext cx="19050" cy="504825"/>
                          </a:xfrm>
                          <a:prstGeom prst="line">
                            <a:avLst/>
                          </a:prstGeom>
                          <a:noFill/>
                          <a:ln w="6350" cap="flat" cmpd="sng" algn="ctr">
                            <a:solidFill>
                              <a:sysClr val="windowText" lastClr="000000"/>
                            </a:solidFill>
                            <a:prstDash val="solid"/>
                            <a:miter lim="800000"/>
                          </a:ln>
                          <a:effectLst/>
                        </wps:spPr>
                        <wps:bodyPr/>
                      </wps:wsp>
                      <wps:wsp>
                        <wps:cNvPr id="16" name="Straight Connector 16"/>
                        <wps:cNvCnPr/>
                        <wps:spPr>
                          <a:xfrm flipH="1">
                            <a:off x="4310063" y="895350"/>
                            <a:ext cx="14287" cy="161925"/>
                          </a:xfrm>
                          <a:prstGeom prst="line">
                            <a:avLst/>
                          </a:prstGeom>
                          <a:noFill/>
                          <a:ln w="6350" cap="flat" cmpd="sng" algn="ctr">
                            <a:solidFill>
                              <a:sysClr val="windowText" lastClr="000000"/>
                            </a:solidFill>
                            <a:prstDash val="solid"/>
                            <a:miter lim="800000"/>
                          </a:ln>
                          <a:effectLst/>
                        </wps:spPr>
                        <wps:bodyPr/>
                      </wps:wsp>
                      <wps:wsp>
                        <wps:cNvPr id="17" name="Elbow Connector 17"/>
                        <wps:cNvCnPr/>
                        <wps:spPr>
                          <a:xfrm>
                            <a:off x="1743075" y="1876425"/>
                            <a:ext cx="12700" cy="1485900"/>
                          </a:xfrm>
                          <a:prstGeom prst="bentConnector3">
                            <a:avLst>
                              <a:gd name="adj1" fmla="val 1800000"/>
                            </a:avLst>
                          </a:prstGeom>
                          <a:noFill/>
                          <a:ln w="6350" cap="flat" cmpd="sng" algn="ctr">
                            <a:solidFill>
                              <a:sysClr val="windowText" lastClr="000000"/>
                            </a:solidFill>
                            <a:prstDash val="solid"/>
                            <a:miter lim="800000"/>
                          </a:ln>
                          <a:effectLst/>
                        </wps:spPr>
                        <wps:bodyPr/>
                      </wps:wsp>
                      <wps:wsp>
                        <wps:cNvPr id="1" name="Rectangle 18"/>
                        <wps:cNvSpPr/>
                        <wps:spPr>
                          <a:xfrm>
                            <a:off x="3457575" y="2028825"/>
                            <a:ext cx="1743075" cy="990600"/>
                          </a:xfrm>
                          <a:prstGeom prst="rect">
                            <a:avLst/>
                          </a:prstGeom>
                          <a:solidFill>
                            <a:srgbClr val="E7E6E6"/>
                          </a:solidFill>
                          <a:ln w="12700" cap="flat" cmpd="sng" algn="ctr">
                            <a:solidFill>
                              <a:sysClr val="windowText" lastClr="000000"/>
                            </a:solidFill>
                            <a:prstDash val="solid"/>
                            <a:miter lim="800000"/>
                          </a:ln>
                          <a:effectLst/>
                        </wps:spPr>
                        <wps:txbx>
                          <w:txbxContent>
                            <w:p w14:paraId="7A462629" w14:textId="77777777" w:rsidR="00032EEC" w:rsidRDefault="00032EEC" w:rsidP="00032EEC">
                              <w:pPr>
                                <w:pStyle w:val="NormalWeb"/>
                                <w:spacing w:before="0" w:beforeAutospacing="0" w:after="0" w:afterAutospacing="0"/>
                              </w:pPr>
                              <w:r w:rsidRPr="00851199">
                                <w:rPr>
                                  <w:color w:val="000000"/>
                                  <w:sz w:val="22"/>
                                  <w:szCs w:val="22"/>
                                </w:rPr>
                                <w:t>- Motivasi Fungsional</w:t>
                              </w:r>
                            </w:p>
                            <w:p w14:paraId="7032FE09" w14:textId="77777777" w:rsidR="00032EEC" w:rsidRDefault="00032EEC" w:rsidP="00032EEC">
                              <w:pPr>
                                <w:pStyle w:val="NormalWeb"/>
                                <w:spacing w:before="0" w:beforeAutospacing="0" w:after="0" w:afterAutospacing="0"/>
                              </w:pPr>
                              <w:r w:rsidRPr="00851199">
                                <w:rPr>
                                  <w:color w:val="000000"/>
                                  <w:sz w:val="22"/>
                                  <w:szCs w:val="22"/>
                                </w:rPr>
                                <w:t>- Motivasi Sosial</w:t>
                              </w:r>
                            </w:p>
                            <w:p w14:paraId="6F4884F2" w14:textId="77777777" w:rsidR="00032EEC" w:rsidRDefault="00032EEC" w:rsidP="00032EEC">
                              <w:pPr>
                                <w:pStyle w:val="NormalWeb"/>
                                <w:spacing w:before="0" w:beforeAutospacing="0" w:after="0" w:afterAutospacing="0"/>
                              </w:pPr>
                              <w:r w:rsidRPr="00851199">
                                <w:rPr>
                                  <w:color w:val="000000"/>
                                  <w:sz w:val="22"/>
                                  <w:szCs w:val="22"/>
                                </w:rPr>
                                <w:t>- Eksperimental</w:t>
                              </w:r>
                            </w:p>
                            <w:p w14:paraId="4C21247C" w14:textId="77777777" w:rsidR="00032EEC" w:rsidRDefault="00032EEC" w:rsidP="00032EEC">
                              <w:pPr>
                                <w:pStyle w:val="NormalWeb"/>
                                <w:spacing w:before="0" w:beforeAutospacing="0" w:after="0" w:afterAutospacing="0"/>
                              </w:pPr>
                              <w:r w:rsidRPr="00851199">
                                <w:rPr>
                                  <w:color w:val="000000"/>
                                  <w:sz w:val="22"/>
                                  <w:szCs w:val="22"/>
                                </w:rPr>
                                <w:t xml:space="preserve">- </w:t>
                              </w:r>
                              <w:r w:rsidRPr="00851199">
                                <w:rPr>
                                  <w:i/>
                                  <w:iCs/>
                                  <w:color w:val="000000"/>
                                  <w:sz w:val="22"/>
                                  <w:szCs w:val="22"/>
                                </w:rPr>
                                <w:t>Travel-related motivation</w:t>
                              </w:r>
                            </w:p>
                          </w:txbxContent>
                        </wps:txbx>
                        <wps:bodyPr rtlCol="0" anchor="t"/>
                      </wps:wsp>
                      <wps:wsp>
                        <wps:cNvPr id="2" name="Rectangle 19"/>
                        <wps:cNvSpPr/>
                        <wps:spPr>
                          <a:xfrm>
                            <a:off x="9525" y="1057275"/>
                            <a:ext cx="1743075" cy="2286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AC42F2" w14:textId="77777777" w:rsidR="00032EEC" w:rsidRDefault="00032EEC" w:rsidP="00032EEC">
                              <w:pPr>
                                <w:pStyle w:val="NormalWeb"/>
                                <w:spacing w:before="0" w:beforeAutospacing="0" w:after="0" w:afterAutospacing="0"/>
                                <w:jc w:val="center"/>
                              </w:pPr>
                              <w:r w:rsidRPr="00851199">
                                <w:rPr>
                                  <w:color w:val="000000"/>
                                  <w:sz w:val="22"/>
                                  <w:szCs w:val="22"/>
                                </w:rPr>
                                <w:t>Motivasi</w:t>
                              </w:r>
                            </w:p>
                          </w:txbxContent>
                        </wps:txbx>
                        <wps:bodyPr rtlCol="0" anchor="ctr"/>
                      </wps:wsp>
                      <wps:wsp>
                        <wps:cNvPr id="21" name="Straight Connector 20"/>
                        <wps:cNvCnPr/>
                        <wps:spPr>
                          <a:xfrm flipH="1">
                            <a:off x="871538" y="1285875"/>
                            <a:ext cx="9525" cy="476250"/>
                          </a:xfrm>
                          <a:prstGeom prst="line">
                            <a:avLst/>
                          </a:prstGeom>
                          <a:noFill/>
                          <a:ln w="6350" cap="flat" cmpd="sng" algn="ctr">
                            <a:solidFill>
                              <a:sysClr val="windowText" lastClr="000000"/>
                            </a:solidFill>
                            <a:prstDash val="solid"/>
                            <a:miter lim="800000"/>
                          </a:ln>
                          <a:effectLst/>
                        </wps:spPr>
                        <wps:bodyPr/>
                      </wps:wsp>
                      <wps:wsp>
                        <wps:cNvPr id="23" name="Straight Connector 21"/>
                        <wps:cNvCnPr/>
                        <wps:spPr>
                          <a:xfrm flipH="1">
                            <a:off x="881063" y="847725"/>
                            <a:ext cx="4762" cy="20955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921C8DE" id="Group 3" o:spid="_x0000_s1026" style="position:absolute;margin-left:108.5pt;margin-top:9pt;width:409.5pt;height:354pt;z-index:251659264;mso-position-horizontal-relative:page" coordsize="52006,44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">
                <v:rect id="Rectangle 4" o:spid="_x0000_s1027" style="position:absolute;left:17335;width:17050;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6A85C56D" w14:textId="77777777" w:rsidR="00032EEC" w:rsidRDefault="00032EEC" w:rsidP="00032EEC">
                        <w:pPr>
                          <w:pStyle w:val="NormalWeb"/>
                          <w:spacing w:before="0" w:beforeAutospacing="0" w:after="0" w:afterAutospacing="0"/>
                          <w:jc w:val="center"/>
                        </w:pPr>
                        <w:r w:rsidRPr="00851199">
                          <w:rPr>
                            <w:color w:val="000000"/>
                            <w:sz w:val="22"/>
                            <w:szCs w:val="22"/>
                          </w:rPr>
                          <w:t>Perilaku Konsumen</w:t>
                        </w:r>
                      </w:p>
                    </w:txbxContent>
                  </v:textbox>
                </v:rect>
                <v:rect id="Rectangle 5" o:spid="_x0000_s1028" style="position:absolute;left:190;top:4476;width:17336;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2CFEB9C5" w14:textId="77777777" w:rsidR="00032EEC" w:rsidRDefault="00032EEC" w:rsidP="00032EEC">
                        <w:pPr>
                          <w:pStyle w:val="NormalWeb"/>
                          <w:spacing w:before="0" w:beforeAutospacing="0" w:after="0" w:afterAutospacing="0"/>
                          <w:jc w:val="center"/>
                        </w:pPr>
                        <w:r w:rsidRPr="00851199">
                          <w:rPr>
                            <w:i/>
                            <w:iCs/>
                            <w:color w:val="000000"/>
                            <w:sz w:val="22"/>
                            <w:szCs w:val="22"/>
                          </w:rPr>
                          <w:t>Consumer Psychology</w:t>
                        </w:r>
                      </w:p>
                    </w:txbxContent>
                  </v:textbox>
                </v:rect>
                <v:rect id="Rectangle 6" o:spid="_x0000_s1029" style="position:absolute;left:34575;top:4381;width:1733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2CB670E3" w14:textId="77777777" w:rsidR="00032EEC" w:rsidRDefault="00032EEC" w:rsidP="00032EEC">
                        <w:pPr>
                          <w:pStyle w:val="NormalWeb"/>
                          <w:spacing w:before="0" w:beforeAutospacing="0" w:after="0" w:afterAutospacing="0"/>
                          <w:jc w:val="center"/>
                        </w:pPr>
                        <w:r w:rsidRPr="00851199">
                          <w:rPr>
                            <w:color w:val="000000"/>
                            <w:sz w:val="22"/>
                            <w:szCs w:val="22"/>
                          </w:rPr>
                          <w:t>Proses Pengambilan Keputusan Pembelian</w:t>
                        </w:r>
                      </w:p>
                    </w:txbxContent>
                  </v:textbox>
                </v:rect>
                <v:rect id="Rectangle 7" o:spid="_x0000_s1030" style="position:absolute;top:17621;width:1743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" fillcolor="#e7e6e6" strokecolor="windowText" strokeweight="1pt">
                  <v:textbox>
                    <w:txbxContent>
                      <w:p w14:paraId="4921391D" w14:textId="77777777" w:rsidR="00032EEC" w:rsidRPr="0038174B" w:rsidRDefault="00032EEC" w:rsidP="00032EEC">
                        <w:pPr>
                          <w:pStyle w:val="NormalWeb"/>
                          <w:spacing w:before="0" w:beforeAutospacing="0" w:after="0" w:afterAutospacing="0"/>
                          <w:jc w:val="center"/>
                          <w:rPr>
                            <w:sz w:val="22"/>
                          </w:rPr>
                        </w:pPr>
                        <w:r w:rsidRPr="00851199">
                          <w:rPr>
                            <w:i/>
                            <w:iCs/>
                            <w:color w:val="000000"/>
                            <w:sz w:val="20"/>
                            <w:szCs w:val="22"/>
                          </w:rPr>
                          <w:t>Utilitarian Value</w:t>
                        </w:r>
                      </w:p>
                    </w:txbxContent>
                  </v:textbox>
                </v:rect>
                <v:rect id="Rectangle 8" o:spid="_x0000_s1031" style="position:absolute;top:32480;width:1743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" fillcolor="#e7e6e6" strokecolor="windowText" strokeweight="1pt">
                  <v:textbox>
                    <w:txbxContent>
                      <w:p w14:paraId="79C57EF4" w14:textId="77777777" w:rsidR="00032EEC" w:rsidRDefault="00032EEC" w:rsidP="00032EEC">
                        <w:pPr>
                          <w:pStyle w:val="NormalWeb"/>
                          <w:spacing w:before="0" w:beforeAutospacing="0" w:after="0" w:afterAutospacing="0"/>
                          <w:jc w:val="center"/>
                        </w:pPr>
                        <w:r w:rsidRPr="00851199">
                          <w:rPr>
                            <w:i/>
                            <w:iCs/>
                            <w:color w:val="000000"/>
                            <w:sz w:val="22"/>
                            <w:szCs w:val="22"/>
                          </w:rPr>
                          <w:t>Hedonic Value</w:t>
                        </w:r>
                      </w:p>
                    </w:txbxContent>
                  </v:textbox>
                </v:rect>
                <v:rect id="Rectangle 9" o:spid="_x0000_s1032" style="position:absolute;left:34385;top:10572;width:1743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432BB3A6" w14:textId="77777777" w:rsidR="00032EEC" w:rsidRDefault="00032EEC" w:rsidP="00032EEC">
                        <w:pPr>
                          <w:pStyle w:val="NormalWeb"/>
                          <w:spacing w:before="0" w:beforeAutospacing="0" w:after="0" w:afterAutospacing="0"/>
                          <w:jc w:val="center"/>
                        </w:pPr>
                        <w:r w:rsidRPr="00851199">
                          <w:rPr>
                            <w:color w:val="000000"/>
                            <w:sz w:val="22"/>
                            <w:szCs w:val="22"/>
                          </w:rPr>
                          <w:t>Evaluasi Alternatif</w:t>
                        </w:r>
                      </w:p>
                    </w:txbxContent>
                  </v:textbox>
                </v:rect>
                <v:rect id="Rectangle 10" o:spid="_x0000_s1033" style="position:absolute;left:95;top:20002;width:17335;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" fillcolor="#e7e6e6" strokecolor="windowText" strokeweight="1pt">
                  <v:textbox>
                    <w:txbxContent>
                      <w:p w14:paraId="1D04EF32" w14:textId="77777777" w:rsidR="00032EEC" w:rsidRDefault="00032EEC" w:rsidP="00032EEC">
                        <w:pPr>
                          <w:pStyle w:val="NormalWeb"/>
                          <w:spacing w:before="0" w:beforeAutospacing="0" w:after="0" w:afterAutospacing="0"/>
                        </w:pPr>
                        <w:r w:rsidRPr="00851199">
                          <w:rPr>
                            <w:i/>
                            <w:iCs/>
                            <w:color w:val="000000"/>
                            <w:sz w:val="22"/>
                            <w:szCs w:val="22"/>
                          </w:rPr>
                          <w:t>- Product Offerings</w:t>
                        </w:r>
                      </w:p>
                      <w:p w14:paraId="615917D2" w14:textId="77777777" w:rsidR="00032EEC" w:rsidRDefault="00032EEC" w:rsidP="00032EEC">
                        <w:pPr>
                          <w:pStyle w:val="NormalWeb"/>
                          <w:spacing w:before="0" w:beforeAutospacing="0" w:after="0" w:afterAutospacing="0"/>
                        </w:pPr>
                        <w:r w:rsidRPr="00851199">
                          <w:rPr>
                            <w:i/>
                            <w:iCs/>
                            <w:color w:val="000000"/>
                            <w:sz w:val="22"/>
                            <w:szCs w:val="22"/>
                          </w:rPr>
                          <w:t>- Product Information</w:t>
                        </w:r>
                      </w:p>
                      <w:p w14:paraId="31F3B825" w14:textId="77777777" w:rsidR="00032EEC" w:rsidRDefault="00032EEC" w:rsidP="00032EEC">
                        <w:pPr>
                          <w:pStyle w:val="NormalWeb"/>
                          <w:spacing w:before="0" w:beforeAutospacing="0" w:after="0" w:afterAutospacing="0"/>
                        </w:pPr>
                        <w:r w:rsidRPr="00851199">
                          <w:rPr>
                            <w:i/>
                            <w:iCs/>
                            <w:color w:val="000000"/>
                            <w:sz w:val="22"/>
                            <w:szCs w:val="22"/>
                          </w:rPr>
                          <w:t>- Monetary Saving</w:t>
                        </w:r>
                      </w:p>
                      <w:p w14:paraId="6DEC29A6" w14:textId="77777777" w:rsidR="00032EEC" w:rsidRDefault="00032EEC" w:rsidP="00032EEC">
                        <w:pPr>
                          <w:pStyle w:val="NormalWeb"/>
                          <w:spacing w:before="0" w:beforeAutospacing="0" w:after="0" w:afterAutospacing="0"/>
                        </w:pPr>
                        <w:r w:rsidRPr="00851199">
                          <w:rPr>
                            <w:i/>
                            <w:iCs/>
                            <w:color w:val="000000"/>
                            <w:sz w:val="22"/>
                            <w:szCs w:val="22"/>
                          </w:rPr>
                          <w:t>- Convenience</w:t>
                        </w:r>
                      </w:p>
                    </w:txbxContent>
                  </v:textbox>
                </v:rect>
                <v:rect id="Rectangle 11" o:spid="_x0000_s1034" style="position:absolute;left:95;top:34861;width:17335;height:1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" fillcolor="#e7e6e6" strokecolor="windowText" strokeweight="1pt">
                  <v:textbox>
                    <w:txbxContent>
                      <w:p w14:paraId="5236730D" w14:textId="77777777" w:rsidR="00032EEC" w:rsidRDefault="00032EEC" w:rsidP="00032EEC">
                        <w:pPr>
                          <w:pStyle w:val="NormalWeb"/>
                          <w:spacing w:before="0" w:beforeAutospacing="0" w:after="0" w:afterAutospacing="0"/>
                        </w:pPr>
                        <w:r w:rsidRPr="00851199">
                          <w:rPr>
                            <w:i/>
                            <w:iCs/>
                            <w:color w:val="000000"/>
                            <w:sz w:val="22"/>
                            <w:szCs w:val="22"/>
                          </w:rPr>
                          <w:t>- Social experiences</w:t>
                        </w:r>
                      </w:p>
                      <w:p w14:paraId="0DE898E3" w14:textId="77777777" w:rsidR="00032EEC" w:rsidRDefault="00032EEC" w:rsidP="00032EEC">
                        <w:pPr>
                          <w:pStyle w:val="NormalWeb"/>
                          <w:spacing w:before="0" w:beforeAutospacing="0" w:after="0" w:afterAutospacing="0"/>
                        </w:pPr>
                        <w:r w:rsidRPr="00851199">
                          <w:rPr>
                            <w:i/>
                            <w:iCs/>
                            <w:color w:val="000000"/>
                            <w:sz w:val="22"/>
                            <w:szCs w:val="22"/>
                          </w:rPr>
                          <w:t>- Sharing of common interest</w:t>
                        </w:r>
                      </w:p>
                      <w:p w14:paraId="2F3DE3CE" w14:textId="77777777" w:rsidR="00032EEC" w:rsidRDefault="00032EEC" w:rsidP="00032EEC">
                        <w:pPr>
                          <w:pStyle w:val="NormalWeb"/>
                          <w:spacing w:before="0" w:beforeAutospacing="0" w:after="0" w:afterAutospacing="0"/>
                        </w:pPr>
                        <w:r w:rsidRPr="00851199">
                          <w:rPr>
                            <w:i/>
                            <w:iCs/>
                            <w:color w:val="000000"/>
                            <w:sz w:val="22"/>
                            <w:szCs w:val="22"/>
                          </w:rPr>
                          <w:t>- Instant status</w:t>
                        </w:r>
                      </w:p>
                      <w:p w14:paraId="7459172C" w14:textId="77777777" w:rsidR="00032EEC" w:rsidRDefault="00032EEC" w:rsidP="00032EEC">
                        <w:pPr>
                          <w:pStyle w:val="NormalWeb"/>
                          <w:spacing w:before="0" w:beforeAutospacing="0" w:after="0" w:afterAutospacing="0"/>
                        </w:pPr>
                        <w:r w:rsidRPr="00851199">
                          <w:rPr>
                            <w:i/>
                            <w:iCs/>
                            <w:color w:val="000000"/>
                            <w:sz w:val="22"/>
                            <w:szCs w:val="22"/>
                          </w:rPr>
                          <w:t>- The thrill of the hunt</w:t>
                        </w:r>
                      </w:p>
                    </w:txbxContent>
                  </v:textbox>
                </v:rect>
                <v:rect id="Rectangle 12" o:spid="_x0000_s1035" style="position:absolute;left:34575;top:17907;width:1743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" fillcolor="#e7e6e6" strokecolor="windowText" strokeweight="1pt">
                  <v:textbox>
                    <w:txbxContent>
                      <w:p w14:paraId="1F2F7289" w14:textId="77777777" w:rsidR="00032EEC" w:rsidRDefault="00032EEC" w:rsidP="00032EEC">
                        <w:pPr>
                          <w:pStyle w:val="NormalWeb"/>
                          <w:spacing w:before="0" w:beforeAutospacing="0" w:after="0" w:afterAutospacing="0"/>
                          <w:jc w:val="center"/>
                        </w:pPr>
                        <w:r w:rsidRPr="00851199">
                          <w:rPr>
                            <w:color w:val="000000"/>
                            <w:sz w:val="22"/>
                            <w:szCs w:val="22"/>
                          </w:rPr>
                          <w:t>Minat Beli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 o:spid="_x0000_s1036" type="#_x0000_t34" style="position:absolute;left:16406;top:-4977;width:1905;height:170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" strokecolor="windowText" strokeweight=".5pt"/>
                <v:shape id="Elbow Connector 14" o:spid="_x0000_s1037" type="#_x0000_t34" style="position:absolute;left:33647;top:-5216;width:1810;height:173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" strokecolor="windowText" strokeweight=".5pt"/>
                <v:line id="Straight Connector 15" o:spid="_x0000_s1038" style="position:absolute;visibility:visible;mso-wrap-style:square" from="43100,12858" to="43291,17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line id="Straight Connector 16" o:spid="_x0000_s1039" style="position:absolute;flip:x;visibility:visible;mso-wrap-style:square" from="43100,8953" to="43243,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" strokecolor="windowText" strokeweight=".5pt">
                  <v:stroke joinstyle="miter"/>
                </v:line>
                <v:shape id="Elbow Connector 17" o:spid="_x0000_s1040" type="#_x0000_t34" style="position:absolute;left:17430;top:18764;width:127;height:148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" adj="388800" strokecolor="windowText" strokeweight=".5pt"/>
                <v:rect id="Rectangle 18" o:spid="_x0000_s1041" style="position:absolute;left:34575;top:20288;width:17431;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" fillcolor="#e7e6e6" strokecolor="windowText" strokeweight="1pt">
                  <v:textbox>
                    <w:txbxContent>
                      <w:p w14:paraId="7A462629" w14:textId="77777777" w:rsidR="00032EEC" w:rsidRDefault="00032EEC" w:rsidP="00032EEC">
                        <w:pPr>
                          <w:pStyle w:val="NormalWeb"/>
                          <w:spacing w:before="0" w:beforeAutospacing="0" w:after="0" w:afterAutospacing="0"/>
                        </w:pPr>
                        <w:r w:rsidRPr="00851199">
                          <w:rPr>
                            <w:color w:val="000000"/>
                            <w:sz w:val="22"/>
                            <w:szCs w:val="22"/>
                          </w:rPr>
                          <w:t>- Motivasi Fungsional</w:t>
                        </w:r>
                      </w:p>
                      <w:p w14:paraId="7032FE09" w14:textId="77777777" w:rsidR="00032EEC" w:rsidRDefault="00032EEC" w:rsidP="00032EEC">
                        <w:pPr>
                          <w:pStyle w:val="NormalWeb"/>
                          <w:spacing w:before="0" w:beforeAutospacing="0" w:after="0" w:afterAutospacing="0"/>
                        </w:pPr>
                        <w:r w:rsidRPr="00851199">
                          <w:rPr>
                            <w:color w:val="000000"/>
                            <w:sz w:val="22"/>
                            <w:szCs w:val="22"/>
                          </w:rPr>
                          <w:t>- Motivasi Sosial</w:t>
                        </w:r>
                      </w:p>
                      <w:p w14:paraId="6F4884F2" w14:textId="77777777" w:rsidR="00032EEC" w:rsidRDefault="00032EEC" w:rsidP="00032EEC">
                        <w:pPr>
                          <w:pStyle w:val="NormalWeb"/>
                          <w:spacing w:before="0" w:beforeAutospacing="0" w:after="0" w:afterAutospacing="0"/>
                        </w:pPr>
                        <w:r w:rsidRPr="00851199">
                          <w:rPr>
                            <w:color w:val="000000"/>
                            <w:sz w:val="22"/>
                            <w:szCs w:val="22"/>
                          </w:rPr>
                          <w:t>- Eksperimental</w:t>
                        </w:r>
                      </w:p>
                      <w:p w14:paraId="4C21247C" w14:textId="77777777" w:rsidR="00032EEC" w:rsidRDefault="00032EEC" w:rsidP="00032EEC">
                        <w:pPr>
                          <w:pStyle w:val="NormalWeb"/>
                          <w:spacing w:before="0" w:beforeAutospacing="0" w:after="0" w:afterAutospacing="0"/>
                        </w:pPr>
                        <w:r w:rsidRPr="00851199">
                          <w:rPr>
                            <w:color w:val="000000"/>
                            <w:sz w:val="22"/>
                            <w:szCs w:val="22"/>
                          </w:rPr>
                          <w:t xml:space="preserve">- </w:t>
                        </w:r>
                        <w:r w:rsidRPr="00851199">
                          <w:rPr>
                            <w:i/>
                            <w:iCs/>
                            <w:color w:val="000000"/>
                            <w:sz w:val="22"/>
                            <w:szCs w:val="22"/>
                          </w:rPr>
                          <w:t>Travel-related motivation</w:t>
                        </w:r>
                      </w:p>
                    </w:txbxContent>
                  </v:textbox>
                </v:rect>
                <v:rect id="Rectangle 19" o:spid="_x0000_s1042" style="position:absolute;left:95;top:10572;width:1743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textbox>
                    <w:txbxContent>
                      <w:p w14:paraId="3AAC42F2" w14:textId="77777777" w:rsidR="00032EEC" w:rsidRDefault="00032EEC" w:rsidP="00032EEC">
                        <w:pPr>
                          <w:pStyle w:val="NormalWeb"/>
                          <w:spacing w:before="0" w:beforeAutospacing="0" w:after="0" w:afterAutospacing="0"/>
                          <w:jc w:val="center"/>
                        </w:pPr>
                        <w:r w:rsidRPr="00851199">
                          <w:rPr>
                            <w:color w:val="000000"/>
                            <w:sz w:val="22"/>
                            <w:szCs w:val="22"/>
                          </w:rPr>
                          <w:t>Motivasi</w:t>
                        </w:r>
                      </w:p>
                    </w:txbxContent>
                  </v:textbox>
                </v:rect>
                <v:line id="Straight Connector 20" o:spid="_x0000_s1043" style="position:absolute;flip:x;visibility:visible;mso-wrap-style:square" from="8715,12858" to="8810,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" strokecolor="windowText" strokeweight=".5pt">
                  <v:stroke joinstyle="miter"/>
                </v:line>
                <v:line id="Straight Connector 21" o:spid="_x0000_s1044" style="position:absolute;flip:x;visibility:visible;mso-wrap-style:square" from="8810,8477" to="8858,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" strokecolor="windowText" strokeweight=".5pt">
                  <v:stroke joinstyle="miter"/>
                </v:line>
                <w10:wrap anchorx="page"/>
              </v:group>
            </w:pict>
          </mc:Fallback>
        </mc:AlternateContent>
      </w:r>
    </w:p>
    <w:p w14:paraId="5D056571" w14:textId="77777777" w:rsidR="00032EEC" w:rsidRDefault="00032EEC" w:rsidP="00032EEC"/>
    <w:p w14:paraId="3311922B" w14:textId="77777777" w:rsidR="00032EEC" w:rsidRDefault="00032EEC" w:rsidP="00032EEC"/>
    <w:p w14:paraId="44214799" w14:textId="77777777" w:rsidR="00032EEC" w:rsidRDefault="00032EEC" w:rsidP="00032EEC"/>
    <w:p w14:paraId="4BC49977" w14:textId="77777777" w:rsidR="00032EEC" w:rsidRDefault="00032EEC" w:rsidP="00032EEC"/>
    <w:p w14:paraId="50403EC0" w14:textId="77777777" w:rsidR="00032EEC" w:rsidRDefault="00032EEC" w:rsidP="00032EEC"/>
    <w:p w14:paraId="4BB42165" w14:textId="77777777" w:rsidR="00032EEC" w:rsidRDefault="00032EEC" w:rsidP="00032EEC"/>
    <w:p w14:paraId="5871EAC5" w14:textId="77777777" w:rsidR="00032EEC" w:rsidRDefault="00032EEC" w:rsidP="00032EEC">
      <w:r>
        <w:rPr>
          <w:noProof/>
          <w:lang w:val="en-US"/>
        </w:rPr>
        <mc:AlternateContent>
          <mc:Choice Requires="wps">
            <w:drawing>
              <wp:anchor distT="0" distB="0" distL="114300" distR="114300" simplePos="0" relativeHeight="251660288" behindDoc="0" locked="0" layoutInCell="1" allowOverlap="1" wp14:anchorId="78824F92" wp14:editId="3A337E4A">
                <wp:simplePos x="0" y="0"/>
                <wp:positionH relativeFrom="column">
                  <wp:posOffset>2299970</wp:posOffset>
                </wp:positionH>
                <wp:positionV relativeFrom="paragraph">
                  <wp:posOffset>32385</wp:posOffset>
                </wp:positionV>
                <wp:extent cx="1455420" cy="741045"/>
                <wp:effectExtent l="0" t="38100" r="30480" b="190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55420" cy="741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6AA3938" id="_x0000_t32" coordsize="21600,21600" o:spt="32" o:oned="t" path="m,l21600,21600e" filled="f">
                <v:path arrowok="t" fillok="f" o:connecttype="none"/>
                <o:lock v:ext="edit" shapetype="t"/>
              </v:shapetype>
              <v:shape id="Straight Arrow Connector 22" o:spid="_x0000_s1026" type="#_x0000_t32" style="position:absolute;margin-left:181.1pt;margin-top:2.55pt;width:114.6pt;height:58.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" strokecolor="windowText" strokeweight=".5pt">
                <v:stroke endarrow="block" joinstyle="miter"/>
                <o:lock v:ext="edit" shapetype="f"/>
              </v:shape>
            </w:pict>
          </mc:Fallback>
        </mc:AlternateContent>
      </w:r>
    </w:p>
    <w:p w14:paraId="2548618F" w14:textId="77777777" w:rsidR="00032EEC" w:rsidRDefault="00032EEC" w:rsidP="00032EEC"/>
    <w:p w14:paraId="64D36431" w14:textId="77777777" w:rsidR="00032EEC" w:rsidRDefault="00032EEC" w:rsidP="00032EEC"/>
    <w:p w14:paraId="1CB7A350" w14:textId="77777777" w:rsidR="00032EEC" w:rsidRDefault="00032EEC" w:rsidP="00032EEC"/>
    <w:p w14:paraId="4C010309" w14:textId="77777777" w:rsidR="00032EEC" w:rsidRDefault="00032EEC" w:rsidP="00032EEC"/>
    <w:p w14:paraId="5DDE5B57" w14:textId="77777777" w:rsidR="00032EEC" w:rsidRDefault="00032EEC" w:rsidP="00032EEC"/>
    <w:p w14:paraId="3663081A" w14:textId="77777777" w:rsidR="00032EEC" w:rsidRDefault="00032EEC" w:rsidP="00032EEC"/>
    <w:p w14:paraId="103A8BB7" w14:textId="77777777" w:rsidR="00032EEC" w:rsidRDefault="00032EEC" w:rsidP="00032EEC"/>
    <w:p w14:paraId="310E9CC9" w14:textId="77777777" w:rsidR="00032EEC" w:rsidRDefault="00032EEC" w:rsidP="00032EEC"/>
    <w:p w14:paraId="18A1926E" w14:textId="77777777" w:rsidR="00032EEC" w:rsidRPr="008B6F3D" w:rsidRDefault="00032EEC" w:rsidP="00032EEC">
      <w:pPr>
        <w:jc w:val="center"/>
        <w:rPr>
          <w:b/>
          <w:sz w:val="32"/>
        </w:rPr>
      </w:pPr>
    </w:p>
    <w:p w14:paraId="3291921F" w14:textId="77777777" w:rsidR="0079469B" w:rsidRDefault="0079469B" w:rsidP="00032EEC">
      <w:pPr>
        <w:pStyle w:val="Caption"/>
        <w:jc w:val="center"/>
        <w:rPr>
          <w:rFonts w:ascii="Times New Roman" w:hAnsi="Times New Roman"/>
          <w:b/>
          <w:i w:val="0"/>
          <w:color w:val="auto"/>
          <w:sz w:val="24"/>
          <w:lang w:val="en-US"/>
        </w:rPr>
      </w:pPr>
    </w:p>
    <w:p w14:paraId="25473184" w14:textId="77777777" w:rsidR="0079469B" w:rsidRDefault="0079469B" w:rsidP="00032EEC">
      <w:pPr>
        <w:pStyle w:val="Caption"/>
        <w:jc w:val="center"/>
        <w:rPr>
          <w:rFonts w:ascii="Times New Roman" w:hAnsi="Times New Roman"/>
          <w:b/>
          <w:i w:val="0"/>
          <w:color w:val="auto"/>
          <w:sz w:val="24"/>
          <w:lang w:val="en-US"/>
        </w:rPr>
      </w:pPr>
    </w:p>
    <w:p w14:paraId="2C46E9BC" w14:textId="77777777" w:rsidR="0079469B" w:rsidRDefault="0079469B" w:rsidP="00032EEC">
      <w:pPr>
        <w:pStyle w:val="Caption"/>
        <w:jc w:val="center"/>
        <w:rPr>
          <w:rFonts w:ascii="Times New Roman" w:hAnsi="Times New Roman"/>
          <w:b/>
          <w:i w:val="0"/>
          <w:color w:val="auto"/>
          <w:sz w:val="24"/>
          <w:lang w:val="en-US"/>
        </w:rPr>
      </w:pPr>
    </w:p>
    <w:p w14:paraId="052A6868" w14:textId="77777777" w:rsidR="0079469B" w:rsidRDefault="0079469B" w:rsidP="00032EEC">
      <w:pPr>
        <w:pStyle w:val="Caption"/>
        <w:jc w:val="center"/>
        <w:rPr>
          <w:rFonts w:ascii="Times New Roman" w:hAnsi="Times New Roman"/>
          <w:b/>
          <w:i w:val="0"/>
          <w:color w:val="auto"/>
          <w:sz w:val="24"/>
          <w:lang w:val="en-US"/>
        </w:rPr>
      </w:pPr>
    </w:p>
    <w:p w14:paraId="1D5AD63C" w14:textId="77777777" w:rsidR="0079469B" w:rsidRDefault="0079469B" w:rsidP="00032EEC">
      <w:pPr>
        <w:pStyle w:val="Caption"/>
        <w:jc w:val="center"/>
        <w:rPr>
          <w:rFonts w:ascii="Times New Roman" w:hAnsi="Times New Roman"/>
          <w:b/>
          <w:i w:val="0"/>
          <w:color w:val="auto"/>
          <w:sz w:val="24"/>
          <w:lang w:val="en-US"/>
        </w:rPr>
      </w:pPr>
    </w:p>
    <w:p w14:paraId="7471355A" w14:textId="77777777" w:rsidR="0079469B" w:rsidRDefault="0079469B" w:rsidP="00032EEC">
      <w:pPr>
        <w:pStyle w:val="Caption"/>
        <w:jc w:val="center"/>
        <w:rPr>
          <w:rFonts w:ascii="Times New Roman" w:hAnsi="Times New Roman"/>
          <w:b/>
          <w:i w:val="0"/>
          <w:color w:val="auto"/>
          <w:sz w:val="24"/>
          <w:lang w:val="en-US"/>
        </w:rPr>
      </w:pPr>
    </w:p>
    <w:p w14:paraId="097B3D69" w14:textId="20338B78" w:rsidR="00032EEC" w:rsidRPr="008B6F3D" w:rsidRDefault="00032EEC" w:rsidP="00032EEC">
      <w:pPr>
        <w:pStyle w:val="Caption"/>
        <w:jc w:val="center"/>
        <w:rPr>
          <w:rFonts w:ascii="Times New Roman" w:hAnsi="Times New Roman"/>
          <w:b/>
          <w:i w:val="0"/>
          <w:color w:val="auto"/>
          <w:sz w:val="24"/>
        </w:rPr>
      </w:pPr>
      <w:r>
        <w:rPr>
          <w:rFonts w:ascii="Times New Roman" w:hAnsi="Times New Roman"/>
          <w:b/>
          <w:i w:val="0"/>
          <w:color w:val="auto"/>
          <w:sz w:val="24"/>
          <w:lang w:val="en-US"/>
        </w:rPr>
        <w:t xml:space="preserve">Gambar </w:t>
      </w:r>
      <w:r w:rsidR="0079469B">
        <w:rPr>
          <w:rFonts w:ascii="Times New Roman" w:hAnsi="Times New Roman"/>
          <w:b/>
          <w:i w:val="0"/>
          <w:color w:val="auto"/>
          <w:sz w:val="24"/>
          <w:lang w:val="en-US"/>
        </w:rPr>
        <w:t>2.</w:t>
      </w:r>
      <w:r>
        <w:rPr>
          <w:rFonts w:ascii="Times New Roman" w:hAnsi="Times New Roman"/>
          <w:b/>
          <w:i w:val="0"/>
          <w:color w:val="auto"/>
          <w:sz w:val="24"/>
          <w:lang w:val="en-US"/>
        </w:rPr>
        <w:t xml:space="preserve"> </w:t>
      </w:r>
      <w:r w:rsidRPr="0079469B">
        <w:rPr>
          <w:rFonts w:ascii="Times New Roman" w:hAnsi="Times New Roman"/>
          <w:bCs/>
          <w:iCs w:val="0"/>
          <w:color w:val="auto"/>
          <w:sz w:val="24"/>
          <w:lang w:val="en-US"/>
        </w:rPr>
        <w:t>Kerangka Pemikiran</w:t>
      </w:r>
      <w:r w:rsidRPr="0079469B">
        <w:rPr>
          <w:rFonts w:ascii="Times New Roman" w:hAnsi="Times New Roman"/>
          <w:bCs/>
          <w:iCs w:val="0"/>
          <w:color w:val="auto"/>
          <w:sz w:val="24"/>
        </w:rPr>
        <w:t xml:space="preserve"> (Researcher, 202</w:t>
      </w:r>
      <w:r w:rsidR="0079469B">
        <w:rPr>
          <w:rFonts w:ascii="Times New Roman" w:hAnsi="Times New Roman"/>
          <w:bCs/>
          <w:iCs w:val="0"/>
          <w:color w:val="auto"/>
          <w:sz w:val="24"/>
          <w:lang w:val="en-US"/>
        </w:rPr>
        <w:t>3</w:t>
      </w:r>
      <w:r w:rsidRPr="0079469B">
        <w:rPr>
          <w:rFonts w:ascii="Times New Roman" w:hAnsi="Times New Roman"/>
          <w:bCs/>
          <w:iCs w:val="0"/>
          <w:color w:val="auto"/>
          <w:sz w:val="24"/>
        </w:rPr>
        <w:t>)</w:t>
      </w:r>
    </w:p>
    <w:p w14:paraId="57EFA881" w14:textId="77777777" w:rsidR="00032EEC" w:rsidRDefault="00032EEC" w:rsidP="00032EEC">
      <w:pPr>
        <w:ind w:firstLine="720"/>
        <w:jc w:val="both"/>
      </w:pPr>
      <w:r w:rsidRPr="001971BF">
        <w:t>Berdasarkan uraian kerangka dan metode penelitian maka hipotesis penelitian ini adalah:</w:t>
      </w:r>
      <w:r>
        <w:t xml:space="preserve"> </w:t>
      </w:r>
    </w:p>
    <w:p w14:paraId="20204205" w14:textId="77777777" w:rsidR="00032EEC" w:rsidRDefault="00032EEC" w:rsidP="00032EEC">
      <w:pPr>
        <w:pStyle w:val="ListParagraph"/>
        <w:numPr>
          <w:ilvl w:val="0"/>
          <w:numId w:val="7"/>
        </w:numPr>
        <w:spacing w:after="160" w:line="259" w:lineRule="auto"/>
        <w:ind w:left="360"/>
        <w:jc w:val="both"/>
        <w:rPr>
          <w:rFonts w:ascii="Times New Roman" w:hAnsi="Times New Roman"/>
          <w:sz w:val="24"/>
        </w:rPr>
      </w:pPr>
      <w:r w:rsidRPr="001971BF">
        <w:rPr>
          <w:rFonts w:ascii="Times New Roman" w:hAnsi="Times New Roman"/>
          <w:sz w:val="24"/>
        </w:rPr>
        <w:t>Nilai Utilitarian mempengaruhi niat membeli</w:t>
      </w:r>
    </w:p>
    <w:p w14:paraId="1091758A" w14:textId="77777777" w:rsidR="00032EEC" w:rsidRDefault="00032EEC" w:rsidP="00032EEC">
      <w:pPr>
        <w:pStyle w:val="ListParagraph"/>
        <w:numPr>
          <w:ilvl w:val="0"/>
          <w:numId w:val="7"/>
        </w:numPr>
        <w:spacing w:after="160" w:line="259" w:lineRule="auto"/>
        <w:ind w:left="360"/>
        <w:jc w:val="both"/>
        <w:rPr>
          <w:rFonts w:ascii="Times New Roman" w:hAnsi="Times New Roman"/>
          <w:sz w:val="24"/>
        </w:rPr>
      </w:pPr>
      <w:r w:rsidRPr="001971BF">
        <w:rPr>
          <w:rFonts w:ascii="Times New Roman" w:hAnsi="Times New Roman"/>
          <w:sz w:val="24"/>
        </w:rPr>
        <w:t>Nilai hedonis mempengaruhi niat membeli</w:t>
      </w:r>
    </w:p>
    <w:p w14:paraId="3756D9B1" w14:textId="77777777" w:rsidR="00032EEC" w:rsidRPr="001971BF" w:rsidRDefault="00032EEC" w:rsidP="00032EEC">
      <w:pPr>
        <w:pStyle w:val="ListParagraph"/>
        <w:numPr>
          <w:ilvl w:val="0"/>
          <w:numId w:val="7"/>
        </w:numPr>
        <w:spacing w:after="160" w:line="259" w:lineRule="auto"/>
        <w:ind w:left="360"/>
        <w:contextualSpacing w:val="0"/>
        <w:jc w:val="both"/>
        <w:rPr>
          <w:rFonts w:ascii="Times New Roman" w:hAnsi="Times New Roman"/>
          <w:sz w:val="24"/>
        </w:rPr>
      </w:pPr>
      <w:r w:rsidRPr="001971BF">
        <w:rPr>
          <w:rFonts w:ascii="Times New Roman" w:hAnsi="Times New Roman"/>
          <w:sz w:val="24"/>
        </w:rPr>
        <w:t>Nilai utilitarian dan nilai hedonis mempengaruhi minat beli</w:t>
      </w:r>
    </w:p>
    <w:p w14:paraId="19EA3BBC" w14:textId="4373D593" w:rsidR="00032EEC" w:rsidRDefault="00032EEC" w:rsidP="00032EEC">
      <w:pPr>
        <w:pStyle w:val="ListParagraph"/>
        <w:ind w:left="0"/>
        <w:jc w:val="both"/>
        <w:rPr>
          <w:rFonts w:ascii="Times New Roman" w:hAnsi="Times New Roman"/>
          <w:sz w:val="24"/>
        </w:rPr>
      </w:pPr>
      <w:r>
        <w:rPr>
          <w:rFonts w:ascii="Times New Roman" w:hAnsi="Times New Roman"/>
          <w:sz w:val="24"/>
        </w:rPr>
        <w:tab/>
      </w:r>
      <w:r w:rsidRPr="001971BF">
        <w:rPr>
          <w:rFonts w:ascii="Times New Roman" w:hAnsi="Times New Roman"/>
          <w:sz w:val="24"/>
        </w:rPr>
        <w:t>Populasi dalam penelitian ini adalah Penumpang di Singapore Changi Airport International. Metode pengambilan sampel yang digunaka</w:t>
      </w:r>
      <w:r>
        <w:rPr>
          <w:rFonts w:ascii="Times New Roman" w:hAnsi="Times New Roman"/>
          <w:sz w:val="24"/>
        </w:rPr>
        <w:t>n adalah simple random sampling</w:t>
      </w:r>
      <w:r w:rsidRPr="001971BF">
        <w:rPr>
          <w:rFonts w:ascii="Times New Roman" w:hAnsi="Times New Roman"/>
          <w:sz w:val="24"/>
        </w:rPr>
        <w:t>. Sampel dalam penelitian ini adalah wisatawan dengan jumlah sampel 100 responden.</w:t>
      </w:r>
    </w:p>
    <w:p w14:paraId="4DD5367A" w14:textId="0797CA81" w:rsidR="0063637A" w:rsidRDefault="0063637A" w:rsidP="00032EEC">
      <w:pPr>
        <w:pStyle w:val="ListParagraph"/>
        <w:ind w:left="0"/>
        <w:jc w:val="both"/>
        <w:rPr>
          <w:rFonts w:ascii="Times New Roman" w:hAnsi="Times New Roman"/>
          <w:sz w:val="24"/>
        </w:rPr>
      </w:pPr>
    </w:p>
    <w:p w14:paraId="654064B8" w14:textId="7264C6F9" w:rsidR="0063637A" w:rsidRDefault="0063637A" w:rsidP="00032EEC">
      <w:pPr>
        <w:pStyle w:val="ListParagraph"/>
        <w:ind w:left="0"/>
        <w:jc w:val="both"/>
        <w:rPr>
          <w:rFonts w:ascii="Times New Roman" w:hAnsi="Times New Roman"/>
          <w:sz w:val="24"/>
        </w:rPr>
      </w:pPr>
    </w:p>
    <w:p w14:paraId="1F324063" w14:textId="65DCC83D" w:rsidR="0063637A" w:rsidRDefault="0063637A" w:rsidP="00032EEC">
      <w:pPr>
        <w:pStyle w:val="ListParagraph"/>
        <w:ind w:left="0"/>
        <w:jc w:val="both"/>
        <w:rPr>
          <w:rFonts w:ascii="Times New Roman" w:hAnsi="Times New Roman"/>
          <w:sz w:val="24"/>
        </w:rPr>
      </w:pPr>
    </w:p>
    <w:p w14:paraId="61FAC7CA" w14:textId="6CCF8558" w:rsidR="0063637A" w:rsidRDefault="0063637A" w:rsidP="00032EEC">
      <w:pPr>
        <w:pStyle w:val="ListParagraph"/>
        <w:ind w:left="0"/>
        <w:jc w:val="both"/>
        <w:rPr>
          <w:rFonts w:ascii="Times New Roman" w:hAnsi="Times New Roman"/>
          <w:sz w:val="24"/>
        </w:rPr>
      </w:pPr>
    </w:p>
    <w:p w14:paraId="703B6F8F" w14:textId="3333C50D" w:rsidR="0063637A" w:rsidRDefault="0063637A" w:rsidP="00032EEC">
      <w:pPr>
        <w:pStyle w:val="ListParagraph"/>
        <w:ind w:left="0"/>
        <w:jc w:val="both"/>
        <w:rPr>
          <w:rFonts w:ascii="Times New Roman" w:hAnsi="Times New Roman"/>
          <w:sz w:val="24"/>
        </w:rPr>
      </w:pPr>
    </w:p>
    <w:p w14:paraId="641B4030" w14:textId="77777777" w:rsidR="0063637A" w:rsidRDefault="0063637A" w:rsidP="00032EEC">
      <w:pPr>
        <w:pStyle w:val="ListParagraph"/>
        <w:ind w:left="0"/>
        <w:jc w:val="both"/>
        <w:rPr>
          <w:rFonts w:ascii="Times New Roman" w:hAnsi="Times New Roman"/>
          <w:sz w:val="24"/>
        </w:rPr>
      </w:pPr>
    </w:p>
    <w:p w14:paraId="4A026C5E" w14:textId="3D5E14B6" w:rsidR="00032EEC" w:rsidRPr="0079469B" w:rsidRDefault="00032EEC" w:rsidP="00032EEC">
      <w:pPr>
        <w:pStyle w:val="Caption"/>
        <w:jc w:val="center"/>
        <w:rPr>
          <w:rFonts w:ascii="Times New Roman" w:hAnsi="Times New Roman"/>
          <w:b/>
          <w:i w:val="0"/>
          <w:color w:val="auto"/>
          <w:sz w:val="36"/>
          <w:lang w:val="en-US"/>
        </w:rPr>
      </w:pPr>
      <w:r w:rsidRPr="001971BF">
        <w:rPr>
          <w:rFonts w:ascii="Times New Roman" w:hAnsi="Times New Roman"/>
          <w:b/>
          <w:i w:val="0"/>
          <w:color w:val="auto"/>
          <w:sz w:val="24"/>
        </w:rPr>
        <w:t xml:space="preserve">Tabel </w:t>
      </w:r>
      <w:r w:rsidR="0079469B">
        <w:rPr>
          <w:rFonts w:ascii="Times New Roman" w:hAnsi="Times New Roman"/>
          <w:b/>
          <w:i w:val="0"/>
          <w:color w:val="auto"/>
          <w:sz w:val="24"/>
          <w:lang w:val="en-US"/>
        </w:rPr>
        <w:t>2.</w:t>
      </w:r>
      <w:r w:rsidRPr="001971BF">
        <w:rPr>
          <w:rFonts w:ascii="Times New Roman" w:hAnsi="Times New Roman"/>
          <w:b/>
          <w:i w:val="0"/>
          <w:color w:val="auto"/>
          <w:sz w:val="24"/>
        </w:rPr>
        <w:t xml:space="preserve"> </w:t>
      </w:r>
      <w:r w:rsidRPr="0063637A">
        <w:rPr>
          <w:rFonts w:ascii="Times New Roman" w:hAnsi="Times New Roman"/>
          <w:bCs/>
          <w:iCs w:val="0"/>
          <w:color w:val="auto"/>
          <w:sz w:val="24"/>
        </w:rPr>
        <w:t xml:space="preserve">Variabel, Dimensi, dan Indikator </w:t>
      </w:r>
      <w:r w:rsidR="0079469B" w:rsidRPr="0063637A">
        <w:rPr>
          <w:rFonts w:ascii="Times New Roman" w:hAnsi="Times New Roman"/>
          <w:bCs/>
          <w:iCs w:val="0"/>
          <w:color w:val="auto"/>
          <w:sz w:val="24"/>
          <w:lang w:val="en-US"/>
        </w:rPr>
        <w:t>Minat Berkunjung</w:t>
      </w:r>
    </w:p>
    <w:tbl>
      <w:tblPr>
        <w:tblW w:w="8760" w:type="dxa"/>
        <w:tblInd w:w="-5" w:type="dxa"/>
        <w:tblLook w:val="04A0" w:firstRow="1" w:lastRow="0" w:firstColumn="1" w:lastColumn="0" w:noHBand="0" w:noVBand="1"/>
      </w:tblPr>
      <w:tblGrid>
        <w:gridCol w:w="1960"/>
        <w:gridCol w:w="1520"/>
        <w:gridCol w:w="510"/>
        <w:gridCol w:w="4770"/>
      </w:tblGrid>
      <w:tr w:rsidR="00032EEC" w:rsidRPr="00305BF1" w14:paraId="19B8663A" w14:textId="77777777" w:rsidTr="00F075B8">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4084" w14:textId="77777777" w:rsidR="00032EEC" w:rsidRPr="00305BF1" w:rsidRDefault="00032EEC" w:rsidP="00F075B8">
            <w:pPr>
              <w:jc w:val="center"/>
              <w:rPr>
                <w:lang w:eastAsia="id-ID"/>
              </w:rPr>
            </w:pPr>
            <w:r>
              <w:rPr>
                <w:lang w:eastAsia="id-ID"/>
              </w:rPr>
              <w:t>Variable</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02BF725" w14:textId="77777777" w:rsidR="00032EEC" w:rsidRPr="00305BF1" w:rsidRDefault="00032EEC" w:rsidP="00F075B8">
            <w:pPr>
              <w:jc w:val="center"/>
              <w:rPr>
                <w:lang w:eastAsia="id-ID"/>
              </w:rPr>
            </w:pPr>
            <w:r w:rsidRPr="00305BF1">
              <w:rPr>
                <w:lang w:eastAsia="id-ID"/>
              </w:rPr>
              <w:t>Dimensi</w:t>
            </w:r>
            <w:r>
              <w:rPr>
                <w:lang w:eastAsia="id-ID"/>
              </w:rPr>
              <w:t>on</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61B5358F" w14:textId="77777777" w:rsidR="00032EEC" w:rsidRPr="00305BF1" w:rsidRDefault="00032EEC" w:rsidP="00F075B8">
            <w:pPr>
              <w:jc w:val="center"/>
              <w:rPr>
                <w:lang w:eastAsia="id-ID"/>
              </w:rPr>
            </w:pPr>
            <w:r w:rsidRPr="00305BF1">
              <w:rPr>
                <w:lang w:eastAsia="id-ID"/>
              </w:rPr>
              <w:t>No</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7FD4972C" w14:textId="77777777" w:rsidR="00032EEC" w:rsidRPr="00305BF1" w:rsidRDefault="00032EEC" w:rsidP="00F075B8">
            <w:pPr>
              <w:jc w:val="center"/>
              <w:rPr>
                <w:lang w:eastAsia="id-ID"/>
              </w:rPr>
            </w:pPr>
            <w:r w:rsidRPr="00305BF1">
              <w:rPr>
                <w:lang w:eastAsia="id-ID"/>
              </w:rPr>
              <w:t>Indicator / Statement</w:t>
            </w:r>
          </w:p>
        </w:tc>
      </w:tr>
      <w:tr w:rsidR="00032EEC" w:rsidRPr="00305BF1" w14:paraId="3C7C505E" w14:textId="77777777" w:rsidTr="00F075B8">
        <w:trPr>
          <w:trHeight w:val="765"/>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523680A2" w14:textId="77777777" w:rsidR="00032EEC" w:rsidRPr="00305BF1" w:rsidRDefault="00032EEC" w:rsidP="00F075B8">
            <w:pPr>
              <w:rPr>
                <w:lang w:eastAsia="id-ID"/>
              </w:rPr>
            </w:pPr>
            <w:r w:rsidRPr="001971BF">
              <w:t>Perilaku konsumen, ketika konsumen mempunyai keinginan untuk membeli atau memilih suatu produk berdasarkan pengalaman dalam memilih, menggunakan dan mengkonsumsi suatu produk disebut dengan niat beli (Maylis et al., 2019).  Menurut Geuens et al. (200 4), ada empat jenis niat beli penumpang udara atau motivasi. (Chung et. Al, 2013).</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14:paraId="0FF19E39" w14:textId="77777777" w:rsidR="00032EEC" w:rsidRPr="001971BF" w:rsidRDefault="00032EEC" w:rsidP="00F075B8">
            <w:pPr>
              <w:rPr>
                <w:lang w:val="en-US" w:eastAsia="id-ID"/>
              </w:rPr>
            </w:pPr>
            <w:r>
              <w:rPr>
                <w:lang w:eastAsia="id-ID"/>
              </w:rPr>
              <w:t xml:space="preserve">1. </w:t>
            </w:r>
            <w:r>
              <w:rPr>
                <w:lang w:val="en-US" w:eastAsia="id-ID"/>
              </w:rPr>
              <w:t>Motivasi Fugsional</w:t>
            </w:r>
          </w:p>
        </w:tc>
        <w:tc>
          <w:tcPr>
            <w:tcW w:w="480" w:type="dxa"/>
            <w:tcBorders>
              <w:top w:val="nil"/>
              <w:left w:val="nil"/>
              <w:bottom w:val="single" w:sz="4" w:space="0" w:color="auto"/>
              <w:right w:val="single" w:sz="4" w:space="0" w:color="auto"/>
            </w:tcBorders>
            <w:shd w:val="clear" w:color="auto" w:fill="auto"/>
            <w:noWrap/>
            <w:vAlign w:val="center"/>
            <w:hideMark/>
          </w:tcPr>
          <w:p w14:paraId="434F9C3E" w14:textId="77777777" w:rsidR="00032EEC" w:rsidRPr="00305BF1" w:rsidRDefault="00032EEC" w:rsidP="00F075B8">
            <w:pPr>
              <w:jc w:val="center"/>
              <w:rPr>
                <w:lang w:eastAsia="id-ID"/>
              </w:rPr>
            </w:pPr>
            <w:r w:rsidRPr="00305BF1">
              <w:rPr>
                <w:lang w:eastAsia="id-ID"/>
              </w:rPr>
              <w:t>1</w:t>
            </w:r>
          </w:p>
        </w:tc>
        <w:tc>
          <w:tcPr>
            <w:tcW w:w="4800" w:type="dxa"/>
            <w:tcBorders>
              <w:top w:val="nil"/>
              <w:left w:val="nil"/>
              <w:bottom w:val="single" w:sz="4" w:space="0" w:color="auto"/>
              <w:right w:val="single" w:sz="4" w:space="0" w:color="auto"/>
            </w:tcBorders>
            <w:shd w:val="clear" w:color="auto" w:fill="auto"/>
            <w:vAlign w:val="center"/>
            <w:hideMark/>
          </w:tcPr>
          <w:p w14:paraId="6029BE74" w14:textId="77777777" w:rsidR="00032EEC" w:rsidRPr="00305BF1" w:rsidRDefault="00032EEC" w:rsidP="00F075B8">
            <w:pPr>
              <w:rPr>
                <w:lang w:eastAsia="id-ID"/>
              </w:rPr>
            </w:pPr>
            <w:r w:rsidRPr="001971BF">
              <w:rPr>
                <w:lang w:eastAsia="id-ID"/>
              </w:rPr>
              <w:t>Saya tertarik untuk membeli produk di Bandara Changi karena harganya</w:t>
            </w:r>
          </w:p>
        </w:tc>
      </w:tr>
      <w:tr w:rsidR="00032EEC" w:rsidRPr="00305BF1" w14:paraId="7D258C69" w14:textId="77777777" w:rsidTr="00F075B8">
        <w:trPr>
          <w:trHeight w:val="630"/>
        </w:trPr>
        <w:tc>
          <w:tcPr>
            <w:tcW w:w="1960" w:type="dxa"/>
            <w:vMerge/>
            <w:tcBorders>
              <w:top w:val="nil"/>
              <w:left w:val="single" w:sz="4" w:space="0" w:color="auto"/>
              <w:bottom w:val="single" w:sz="4" w:space="0" w:color="auto"/>
              <w:right w:val="single" w:sz="4" w:space="0" w:color="auto"/>
            </w:tcBorders>
            <w:vAlign w:val="center"/>
            <w:hideMark/>
          </w:tcPr>
          <w:p w14:paraId="0823F307"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662F14F4" w14:textId="77777777" w:rsidR="00032EEC" w:rsidRPr="00305BF1" w:rsidRDefault="00032EEC" w:rsidP="00F075B8">
            <w:pPr>
              <w:rPr>
                <w:lang w:eastAsia="id-ID"/>
              </w:rPr>
            </w:pPr>
          </w:p>
        </w:tc>
        <w:tc>
          <w:tcPr>
            <w:tcW w:w="480" w:type="dxa"/>
            <w:tcBorders>
              <w:top w:val="nil"/>
              <w:left w:val="nil"/>
              <w:bottom w:val="single" w:sz="4" w:space="0" w:color="auto"/>
              <w:right w:val="single" w:sz="4" w:space="0" w:color="auto"/>
            </w:tcBorders>
            <w:shd w:val="clear" w:color="auto" w:fill="auto"/>
            <w:noWrap/>
            <w:vAlign w:val="center"/>
            <w:hideMark/>
          </w:tcPr>
          <w:p w14:paraId="3743C46F" w14:textId="77777777" w:rsidR="00032EEC" w:rsidRPr="00305BF1" w:rsidRDefault="00032EEC" w:rsidP="00F075B8">
            <w:pPr>
              <w:jc w:val="center"/>
              <w:rPr>
                <w:lang w:eastAsia="id-ID"/>
              </w:rPr>
            </w:pPr>
            <w:r w:rsidRPr="00305BF1">
              <w:rPr>
                <w:lang w:eastAsia="id-ID"/>
              </w:rPr>
              <w:t>2</w:t>
            </w:r>
          </w:p>
        </w:tc>
        <w:tc>
          <w:tcPr>
            <w:tcW w:w="4800" w:type="dxa"/>
            <w:tcBorders>
              <w:top w:val="nil"/>
              <w:left w:val="nil"/>
              <w:bottom w:val="single" w:sz="4" w:space="0" w:color="auto"/>
              <w:right w:val="single" w:sz="4" w:space="0" w:color="auto"/>
            </w:tcBorders>
            <w:shd w:val="clear" w:color="auto" w:fill="auto"/>
            <w:vAlign w:val="center"/>
            <w:hideMark/>
          </w:tcPr>
          <w:p w14:paraId="3DD3B077" w14:textId="77777777" w:rsidR="00032EEC" w:rsidRPr="00305BF1" w:rsidRDefault="00032EEC" w:rsidP="00F075B8">
            <w:pPr>
              <w:rPr>
                <w:lang w:eastAsia="id-ID"/>
              </w:rPr>
            </w:pPr>
            <w:r w:rsidRPr="001971BF">
              <w:rPr>
                <w:lang w:eastAsia="id-ID"/>
              </w:rPr>
              <w:t>Saya tertarik membeli produk di Bandara Changi karena kualitasnya</w:t>
            </w:r>
          </w:p>
        </w:tc>
      </w:tr>
      <w:tr w:rsidR="00032EEC" w:rsidRPr="00305BF1" w14:paraId="2212AD3F" w14:textId="77777777" w:rsidTr="00F075B8">
        <w:trPr>
          <w:trHeight w:val="630"/>
        </w:trPr>
        <w:tc>
          <w:tcPr>
            <w:tcW w:w="1960" w:type="dxa"/>
            <w:vMerge/>
            <w:tcBorders>
              <w:top w:val="nil"/>
              <w:left w:val="single" w:sz="4" w:space="0" w:color="auto"/>
              <w:bottom w:val="single" w:sz="4" w:space="0" w:color="auto"/>
              <w:right w:val="single" w:sz="4" w:space="0" w:color="auto"/>
            </w:tcBorders>
            <w:vAlign w:val="center"/>
            <w:hideMark/>
          </w:tcPr>
          <w:p w14:paraId="2488876A"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24BFBD4F" w14:textId="77777777" w:rsidR="00032EEC" w:rsidRPr="00305BF1" w:rsidRDefault="00032EEC" w:rsidP="00F075B8">
            <w:pPr>
              <w:rPr>
                <w:lang w:eastAsia="id-ID"/>
              </w:rPr>
            </w:pPr>
          </w:p>
        </w:tc>
        <w:tc>
          <w:tcPr>
            <w:tcW w:w="480" w:type="dxa"/>
            <w:tcBorders>
              <w:top w:val="nil"/>
              <w:left w:val="nil"/>
              <w:bottom w:val="single" w:sz="4" w:space="0" w:color="auto"/>
              <w:right w:val="single" w:sz="4" w:space="0" w:color="auto"/>
            </w:tcBorders>
            <w:shd w:val="clear" w:color="auto" w:fill="auto"/>
            <w:noWrap/>
            <w:vAlign w:val="center"/>
            <w:hideMark/>
          </w:tcPr>
          <w:p w14:paraId="6ACE4455" w14:textId="77777777" w:rsidR="00032EEC" w:rsidRPr="00305BF1" w:rsidRDefault="00032EEC" w:rsidP="00F075B8">
            <w:pPr>
              <w:jc w:val="center"/>
              <w:rPr>
                <w:lang w:eastAsia="id-ID"/>
              </w:rPr>
            </w:pPr>
            <w:r w:rsidRPr="00305BF1">
              <w:rPr>
                <w:lang w:eastAsia="id-ID"/>
              </w:rPr>
              <w:t>3</w:t>
            </w:r>
          </w:p>
        </w:tc>
        <w:tc>
          <w:tcPr>
            <w:tcW w:w="4800" w:type="dxa"/>
            <w:tcBorders>
              <w:top w:val="nil"/>
              <w:left w:val="nil"/>
              <w:bottom w:val="single" w:sz="4" w:space="0" w:color="auto"/>
              <w:right w:val="single" w:sz="4" w:space="0" w:color="auto"/>
            </w:tcBorders>
            <w:shd w:val="clear" w:color="auto" w:fill="auto"/>
            <w:vAlign w:val="center"/>
            <w:hideMark/>
          </w:tcPr>
          <w:p w14:paraId="06205968" w14:textId="77777777" w:rsidR="00032EEC" w:rsidRPr="00305BF1" w:rsidRDefault="00032EEC" w:rsidP="00F075B8">
            <w:pPr>
              <w:rPr>
                <w:lang w:eastAsia="id-ID"/>
              </w:rPr>
            </w:pPr>
            <w:r w:rsidRPr="001971BF">
              <w:rPr>
                <w:lang w:eastAsia="id-ID"/>
              </w:rPr>
              <w:t>Saya tertarik membeli produk di Bandara Changi karena fungsinya</w:t>
            </w:r>
          </w:p>
        </w:tc>
      </w:tr>
      <w:tr w:rsidR="00032EEC" w:rsidRPr="00305BF1" w14:paraId="77913564" w14:textId="77777777" w:rsidTr="00F075B8">
        <w:trPr>
          <w:trHeight w:val="630"/>
        </w:trPr>
        <w:tc>
          <w:tcPr>
            <w:tcW w:w="1960" w:type="dxa"/>
            <w:vMerge/>
            <w:tcBorders>
              <w:top w:val="nil"/>
              <w:left w:val="single" w:sz="4" w:space="0" w:color="auto"/>
              <w:bottom w:val="single" w:sz="4" w:space="0" w:color="auto"/>
              <w:right w:val="single" w:sz="4" w:space="0" w:color="auto"/>
            </w:tcBorders>
            <w:vAlign w:val="center"/>
            <w:hideMark/>
          </w:tcPr>
          <w:p w14:paraId="418D01C9" w14:textId="77777777" w:rsidR="00032EEC" w:rsidRPr="00305BF1" w:rsidRDefault="00032EEC" w:rsidP="00F075B8">
            <w:pPr>
              <w:rPr>
                <w:lang w:eastAsia="id-ID"/>
              </w:rPr>
            </w:pPr>
          </w:p>
        </w:tc>
        <w:tc>
          <w:tcPr>
            <w:tcW w:w="1520" w:type="dxa"/>
            <w:vMerge w:val="restart"/>
            <w:tcBorders>
              <w:top w:val="nil"/>
              <w:left w:val="single" w:sz="4" w:space="0" w:color="auto"/>
              <w:bottom w:val="single" w:sz="4" w:space="0" w:color="auto"/>
              <w:right w:val="single" w:sz="4" w:space="0" w:color="auto"/>
            </w:tcBorders>
            <w:shd w:val="clear" w:color="auto" w:fill="auto"/>
            <w:hideMark/>
          </w:tcPr>
          <w:p w14:paraId="598A42D3" w14:textId="77777777" w:rsidR="00032EEC" w:rsidRPr="001971BF" w:rsidRDefault="00032EEC" w:rsidP="00F075B8">
            <w:pPr>
              <w:rPr>
                <w:lang w:val="en-US" w:eastAsia="id-ID"/>
              </w:rPr>
            </w:pPr>
            <w:r>
              <w:rPr>
                <w:lang w:eastAsia="id-ID"/>
              </w:rPr>
              <w:t xml:space="preserve">2. </w:t>
            </w:r>
            <w:r>
              <w:rPr>
                <w:lang w:val="en-US" w:eastAsia="id-ID"/>
              </w:rPr>
              <w:t>Motivasi Sosial</w:t>
            </w:r>
          </w:p>
        </w:tc>
        <w:tc>
          <w:tcPr>
            <w:tcW w:w="480" w:type="dxa"/>
            <w:tcBorders>
              <w:top w:val="nil"/>
              <w:left w:val="nil"/>
              <w:bottom w:val="single" w:sz="4" w:space="0" w:color="auto"/>
              <w:right w:val="single" w:sz="4" w:space="0" w:color="auto"/>
            </w:tcBorders>
            <w:shd w:val="clear" w:color="auto" w:fill="auto"/>
            <w:noWrap/>
            <w:vAlign w:val="center"/>
            <w:hideMark/>
          </w:tcPr>
          <w:p w14:paraId="28328B72" w14:textId="77777777" w:rsidR="00032EEC" w:rsidRPr="00305BF1" w:rsidRDefault="00032EEC" w:rsidP="00F075B8">
            <w:pPr>
              <w:jc w:val="center"/>
              <w:rPr>
                <w:lang w:eastAsia="id-ID"/>
              </w:rPr>
            </w:pPr>
            <w:r w:rsidRPr="00305BF1">
              <w:rPr>
                <w:lang w:eastAsia="id-ID"/>
              </w:rPr>
              <w:t>4</w:t>
            </w:r>
          </w:p>
        </w:tc>
        <w:tc>
          <w:tcPr>
            <w:tcW w:w="4800" w:type="dxa"/>
            <w:tcBorders>
              <w:top w:val="nil"/>
              <w:left w:val="nil"/>
              <w:bottom w:val="single" w:sz="4" w:space="0" w:color="auto"/>
              <w:right w:val="single" w:sz="4" w:space="0" w:color="auto"/>
            </w:tcBorders>
            <w:shd w:val="clear" w:color="auto" w:fill="auto"/>
            <w:vAlign w:val="center"/>
            <w:hideMark/>
          </w:tcPr>
          <w:p w14:paraId="361C5261" w14:textId="77777777" w:rsidR="00032EEC" w:rsidRPr="00305BF1" w:rsidRDefault="00032EEC" w:rsidP="00F075B8">
            <w:pPr>
              <w:rPr>
                <w:lang w:eastAsia="id-ID"/>
              </w:rPr>
            </w:pPr>
            <w:r w:rsidRPr="001971BF">
              <w:rPr>
                <w:lang w:eastAsia="id-ID"/>
              </w:rPr>
              <w:t>Saya tertarik untuk berbelanja di Bandara Changi karena saya ingin berinteraksi dengan sales</w:t>
            </w:r>
          </w:p>
        </w:tc>
      </w:tr>
      <w:tr w:rsidR="00032EEC" w:rsidRPr="00305BF1" w14:paraId="4B18B356" w14:textId="77777777" w:rsidTr="00F075B8">
        <w:trPr>
          <w:trHeight w:val="450"/>
        </w:trPr>
        <w:tc>
          <w:tcPr>
            <w:tcW w:w="1960" w:type="dxa"/>
            <w:vMerge/>
            <w:tcBorders>
              <w:top w:val="nil"/>
              <w:left w:val="single" w:sz="4" w:space="0" w:color="auto"/>
              <w:bottom w:val="single" w:sz="4" w:space="0" w:color="auto"/>
              <w:right w:val="single" w:sz="4" w:space="0" w:color="auto"/>
            </w:tcBorders>
            <w:vAlign w:val="center"/>
            <w:hideMark/>
          </w:tcPr>
          <w:p w14:paraId="18BA3B96"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3B8C9F84" w14:textId="77777777" w:rsidR="00032EEC" w:rsidRPr="00305BF1" w:rsidRDefault="00032EEC" w:rsidP="00F075B8">
            <w:pPr>
              <w:rPr>
                <w:lang w:eastAsia="id-ID"/>
              </w:rPr>
            </w:pPr>
          </w:p>
        </w:tc>
        <w:tc>
          <w:tcPr>
            <w:tcW w:w="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D0635F" w14:textId="77777777" w:rsidR="00032EEC" w:rsidRPr="00305BF1" w:rsidRDefault="00032EEC" w:rsidP="00F075B8">
            <w:pPr>
              <w:jc w:val="center"/>
              <w:rPr>
                <w:lang w:eastAsia="id-ID"/>
              </w:rPr>
            </w:pPr>
            <w:r w:rsidRPr="00305BF1">
              <w:rPr>
                <w:lang w:eastAsia="id-ID"/>
              </w:rPr>
              <w:t>5</w:t>
            </w:r>
          </w:p>
        </w:tc>
        <w:tc>
          <w:tcPr>
            <w:tcW w:w="4800" w:type="dxa"/>
            <w:vMerge w:val="restart"/>
            <w:tcBorders>
              <w:top w:val="nil"/>
              <w:left w:val="single" w:sz="4" w:space="0" w:color="auto"/>
              <w:bottom w:val="single" w:sz="4" w:space="0" w:color="auto"/>
              <w:right w:val="single" w:sz="4" w:space="0" w:color="auto"/>
            </w:tcBorders>
            <w:shd w:val="clear" w:color="auto" w:fill="auto"/>
            <w:vAlign w:val="center"/>
            <w:hideMark/>
          </w:tcPr>
          <w:p w14:paraId="0180F3E1" w14:textId="77777777" w:rsidR="00032EEC" w:rsidRPr="00305BF1" w:rsidRDefault="00032EEC" w:rsidP="00F075B8">
            <w:pPr>
              <w:rPr>
                <w:lang w:eastAsia="id-ID"/>
              </w:rPr>
            </w:pPr>
            <w:r w:rsidRPr="001971BF">
              <w:rPr>
                <w:lang w:eastAsia="id-ID"/>
              </w:rPr>
              <w:t>Saya tertarik untuk berbelanja di Bandara Changi karena saya ingin berinteraksi dengan sales</w:t>
            </w:r>
          </w:p>
        </w:tc>
      </w:tr>
      <w:tr w:rsidR="00032EEC" w:rsidRPr="00305BF1" w14:paraId="5515308B" w14:textId="77777777" w:rsidTr="00F075B8">
        <w:trPr>
          <w:trHeight w:val="450"/>
        </w:trPr>
        <w:tc>
          <w:tcPr>
            <w:tcW w:w="1960" w:type="dxa"/>
            <w:vMerge/>
            <w:tcBorders>
              <w:top w:val="nil"/>
              <w:left w:val="single" w:sz="4" w:space="0" w:color="auto"/>
              <w:bottom w:val="single" w:sz="4" w:space="0" w:color="auto"/>
              <w:right w:val="single" w:sz="4" w:space="0" w:color="auto"/>
            </w:tcBorders>
            <w:vAlign w:val="center"/>
            <w:hideMark/>
          </w:tcPr>
          <w:p w14:paraId="0DA4D7B8"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07F454E3" w14:textId="77777777" w:rsidR="00032EEC" w:rsidRPr="00305BF1" w:rsidRDefault="00032EEC" w:rsidP="00F075B8">
            <w:pPr>
              <w:rPr>
                <w:lang w:eastAsia="id-ID"/>
              </w:rPr>
            </w:pPr>
          </w:p>
        </w:tc>
        <w:tc>
          <w:tcPr>
            <w:tcW w:w="480" w:type="dxa"/>
            <w:vMerge/>
            <w:tcBorders>
              <w:top w:val="nil"/>
              <w:left w:val="single" w:sz="4" w:space="0" w:color="auto"/>
              <w:bottom w:val="single" w:sz="4" w:space="0" w:color="000000"/>
              <w:right w:val="single" w:sz="4" w:space="0" w:color="auto"/>
            </w:tcBorders>
            <w:vAlign w:val="center"/>
            <w:hideMark/>
          </w:tcPr>
          <w:p w14:paraId="43692DEE" w14:textId="77777777" w:rsidR="00032EEC" w:rsidRPr="00305BF1" w:rsidRDefault="00032EEC" w:rsidP="00F075B8">
            <w:pPr>
              <w:rPr>
                <w:lang w:eastAsia="id-ID"/>
              </w:rPr>
            </w:pPr>
          </w:p>
        </w:tc>
        <w:tc>
          <w:tcPr>
            <w:tcW w:w="4800" w:type="dxa"/>
            <w:vMerge/>
            <w:tcBorders>
              <w:top w:val="nil"/>
              <w:left w:val="single" w:sz="4" w:space="0" w:color="auto"/>
              <w:bottom w:val="single" w:sz="4" w:space="0" w:color="auto"/>
              <w:right w:val="single" w:sz="4" w:space="0" w:color="auto"/>
            </w:tcBorders>
            <w:vAlign w:val="center"/>
            <w:hideMark/>
          </w:tcPr>
          <w:p w14:paraId="3513D668" w14:textId="77777777" w:rsidR="00032EEC" w:rsidRPr="00305BF1" w:rsidRDefault="00032EEC" w:rsidP="00F075B8">
            <w:pPr>
              <w:rPr>
                <w:lang w:eastAsia="id-ID"/>
              </w:rPr>
            </w:pPr>
          </w:p>
        </w:tc>
      </w:tr>
      <w:tr w:rsidR="00032EEC" w:rsidRPr="00305BF1" w14:paraId="181E268F" w14:textId="77777777" w:rsidTr="00F075B8">
        <w:trPr>
          <w:trHeight w:val="975"/>
        </w:trPr>
        <w:tc>
          <w:tcPr>
            <w:tcW w:w="1960" w:type="dxa"/>
            <w:vMerge/>
            <w:tcBorders>
              <w:top w:val="nil"/>
              <w:left w:val="single" w:sz="4" w:space="0" w:color="auto"/>
              <w:bottom w:val="single" w:sz="4" w:space="0" w:color="auto"/>
              <w:right w:val="single" w:sz="4" w:space="0" w:color="auto"/>
            </w:tcBorders>
            <w:vAlign w:val="center"/>
            <w:hideMark/>
          </w:tcPr>
          <w:p w14:paraId="28F41964"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377EE373" w14:textId="77777777" w:rsidR="00032EEC" w:rsidRPr="00305BF1" w:rsidRDefault="00032EEC" w:rsidP="00F075B8">
            <w:pPr>
              <w:rPr>
                <w:lang w:eastAsia="id-ID"/>
              </w:rPr>
            </w:pPr>
          </w:p>
        </w:tc>
        <w:tc>
          <w:tcPr>
            <w:tcW w:w="480" w:type="dxa"/>
            <w:tcBorders>
              <w:top w:val="nil"/>
              <w:left w:val="nil"/>
              <w:bottom w:val="single" w:sz="4" w:space="0" w:color="auto"/>
              <w:right w:val="single" w:sz="4" w:space="0" w:color="auto"/>
            </w:tcBorders>
            <w:shd w:val="clear" w:color="auto" w:fill="auto"/>
            <w:noWrap/>
            <w:vAlign w:val="center"/>
            <w:hideMark/>
          </w:tcPr>
          <w:p w14:paraId="19E88F9E" w14:textId="77777777" w:rsidR="00032EEC" w:rsidRPr="00305BF1" w:rsidRDefault="00032EEC" w:rsidP="00F075B8">
            <w:pPr>
              <w:jc w:val="center"/>
              <w:rPr>
                <w:lang w:eastAsia="id-ID"/>
              </w:rPr>
            </w:pPr>
            <w:r w:rsidRPr="00305BF1">
              <w:rPr>
                <w:lang w:eastAsia="id-ID"/>
              </w:rPr>
              <w:t>6</w:t>
            </w:r>
          </w:p>
        </w:tc>
        <w:tc>
          <w:tcPr>
            <w:tcW w:w="4800" w:type="dxa"/>
            <w:tcBorders>
              <w:top w:val="nil"/>
              <w:left w:val="nil"/>
              <w:bottom w:val="single" w:sz="4" w:space="0" w:color="auto"/>
              <w:right w:val="single" w:sz="4" w:space="0" w:color="auto"/>
            </w:tcBorders>
            <w:shd w:val="clear" w:color="auto" w:fill="auto"/>
            <w:vAlign w:val="center"/>
            <w:hideMark/>
          </w:tcPr>
          <w:p w14:paraId="09DA55E7" w14:textId="77777777" w:rsidR="00032EEC" w:rsidRPr="00305BF1" w:rsidRDefault="00032EEC" w:rsidP="00F075B8">
            <w:pPr>
              <w:rPr>
                <w:lang w:eastAsia="id-ID"/>
              </w:rPr>
            </w:pPr>
            <w:r w:rsidRPr="001971BF">
              <w:rPr>
                <w:lang w:eastAsia="id-ID"/>
              </w:rPr>
              <w:t>Saya tertarik untuk berbelanja di Bandara Changi karena saya ingin berkomunikasi atau berbicara dengan grup atau komunitas saya</w:t>
            </w:r>
          </w:p>
        </w:tc>
      </w:tr>
      <w:tr w:rsidR="00032EEC" w:rsidRPr="00305BF1" w14:paraId="14DB7D4B" w14:textId="77777777" w:rsidTr="00F075B8">
        <w:trPr>
          <w:trHeight w:val="765"/>
        </w:trPr>
        <w:tc>
          <w:tcPr>
            <w:tcW w:w="1960" w:type="dxa"/>
            <w:vMerge/>
            <w:tcBorders>
              <w:top w:val="nil"/>
              <w:left w:val="single" w:sz="4" w:space="0" w:color="auto"/>
              <w:bottom w:val="single" w:sz="4" w:space="0" w:color="auto"/>
              <w:right w:val="single" w:sz="4" w:space="0" w:color="auto"/>
            </w:tcBorders>
            <w:vAlign w:val="center"/>
            <w:hideMark/>
          </w:tcPr>
          <w:p w14:paraId="57B9F2CC" w14:textId="77777777" w:rsidR="00032EEC" w:rsidRPr="00305BF1" w:rsidRDefault="00032EEC" w:rsidP="00F075B8">
            <w:pPr>
              <w:rPr>
                <w:lang w:eastAsia="id-ID"/>
              </w:rPr>
            </w:pPr>
          </w:p>
        </w:tc>
        <w:tc>
          <w:tcPr>
            <w:tcW w:w="1520" w:type="dxa"/>
            <w:tcBorders>
              <w:top w:val="nil"/>
              <w:left w:val="nil"/>
              <w:bottom w:val="single" w:sz="4" w:space="0" w:color="auto"/>
              <w:right w:val="single" w:sz="4" w:space="0" w:color="auto"/>
            </w:tcBorders>
            <w:shd w:val="clear" w:color="auto" w:fill="auto"/>
            <w:hideMark/>
          </w:tcPr>
          <w:p w14:paraId="13A45474" w14:textId="77777777" w:rsidR="00032EEC" w:rsidRPr="00305BF1" w:rsidRDefault="00032EEC" w:rsidP="00F075B8">
            <w:pPr>
              <w:rPr>
                <w:lang w:eastAsia="id-ID"/>
              </w:rPr>
            </w:pPr>
            <w:r w:rsidRPr="00305BF1">
              <w:rPr>
                <w:lang w:eastAsia="id-ID"/>
              </w:rPr>
              <w:t>3. Ekspe</w:t>
            </w:r>
            <w:r>
              <w:rPr>
                <w:lang w:eastAsia="id-ID"/>
              </w:rPr>
              <w:t>-</w:t>
            </w:r>
            <w:r w:rsidRPr="00305BF1">
              <w:rPr>
                <w:lang w:eastAsia="id-ID"/>
              </w:rPr>
              <w:t>riential</w:t>
            </w:r>
          </w:p>
        </w:tc>
        <w:tc>
          <w:tcPr>
            <w:tcW w:w="480" w:type="dxa"/>
            <w:tcBorders>
              <w:top w:val="nil"/>
              <w:left w:val="nil"/>
              <w:bottom w:val="single" w:sz="4" w:space="0" w:color="auto"/>
              <w:right w:val="single" w:sz="4" w:space="0" w:color="auto"/>
            </w:tcBorders>
            <w:shd w:val="clear" w:color="auto" w:fill="auto"/>
            <w:noWrap/>
            <w:vAlign w:val="center"/>
            <w:hideMark/>
          </w:tcPr>
          <w:p w14:paraId="22489F8A" w14:textId="77777777" w:rsidR="00032EEC" w:rsidRPr="00305BF1" w:rsidRDefault="00032EEC" w:rsidP="00F075B8">
            <w:pPr>
              <w:jc w:val="center"/>
              <w:rPr>
                <w:lang w:eastAsia="id-ID"/>
              </w:rPr>
            </w:pPr>
            <w:r w:rsidRPr="00305BF1">
              <w:rPr>
                <w:lang w:eastAsia="id-ID"/>
              </w:rPr>
              <w:t>7</w:t>
            </w:r>
          </w:p>
        </w:tc>
        <w:tc>
          <w:tcPr>
            <w:tcW w:w="4800" w:type="dxa"/>
            <w:tcBorders>
              <w:top w:val="nil"/>
              <w:left w:val="nil"/>
              <w:bottom w:val="single" w:sz="4" w:space="0" w:color="auto"/>
              <w:right w:val="single" w:sz="4" w:space="0" w:color="auto"/>
            </w:tcBorders>
            <w:shd w:val="clear" w:color="000000" w:fill="FFFFFF"/>
            <w:vAlign w:val="center"/>
            <w:hideMark/>
          </w:tcPr>
          <w:p w14:paraId="571D29DA" w14:textId="77777777" w:rsidR="00032EEC" w:rsidRPr="00305BF1" w:rsidRDefault="00032EEC" w:rsidP="00F075B8">
            <w:pPr>
              <w:rPr>
                <w:lang w:eastAsia="id-ID"/>
              </w:rPr>
            </w:pPr>
            <w:r w:rsidRPr="001971BF">
              <w:rPr>
                <w:lang w:eastAsia="id-ID"/>
              </w:rPr>
              <w:t>Saya ingin merasakan berbelanja di Bandara Changi</w:t>
            </w:r>
          </w:p>
        </w:tc>
      </w:tr>
      <w:tr w:rsidR="00032EEC" w:rsidRPr="00305BF1" w14:paraId="5822E64A" w14:textId="77777777" w:rsidTr="00F075B8">
        <w:trPr>
          <w:trHeight w:val="630"/>
        </w:trPr>
        <w:tc>
          <w:tcPr>
            <w:tcW w:w="1960" w:type="dxa"/>
            <w:vMerge/>
            <w:tcBorders>
              <w:top w:val="nil"/>
              <w:left w:val="single" w:sz="4" w:space="0" w:color="auto"/>
              <w:bottom w:val="single" w:sz="4" w:space="0" w:color="auto"/>
              <w:right w:val="single" w:sz="4" w:space="0" w:color="auto"/>
            </w:tcBorders>
            <w:vAlign w:val="center"/>
            <w:hideMark/>
          </w:tcPr>
          <w:p w14:paraId="43626BB4" w14:textId="77777777" w:rsidR="00032EEC" w:rsidRPr="00305BF1" w:rsidRDefault="00032EEC" w:rsidP="00F075B8">
            <w:pPr>
              <w:rPr>
                <w:lang w:eastAsia="id-ID"/>
              </w:rPr>
            </w:pPr>
          </w:p>
        </w:tc>
        <w:tc>
          <w:tcPr>
            <w:tcW w:w="1520" w:type="dxa"/>
            <w:vMerge w:val="restart"/>
            <w:tcBorders>
              <w:top w:val="nil"/>
              <w:left w:val="single" w:sz="4" w:space="0" w:color="auto"/>
              <w:bottom w:val="single" w:sz="4" w:space="0" w:color="auto"/>
              <w:right w:val="single" w:sz="4" w:space="0" w:color="auto"/>
            </w:tcBorders>
            <w:shd w:val="clear" w:color="auto" w:fill="auto"/>
            <w:hideMark/>
          </w:tcPr>
          <w:p w14:paraId="31CAC0D8" w14:textId="77777777" w:rsidR="00032EEC" w:rsidRPr="001971BF" w:rsidRDefault="00032EEC" w:rsidP="00F075B8">
            <w:pPr>
              <w:rPr>
                <w:lang w:val="en-US" w:eastAsia="id-ID"/>
              </w:rPr>
            </w:pPr>
            <w:r>
              <w:rPr>
                <w:lang w:eastAsia="id-ID"/>
              </w:rPr>
              <w:t xml:space="preserve">4. </w:t>
            </w:r>
            <w:r>
              <w:rPr>
                <w:lang w:val="en-US" w:eastAsia="id-ID"/>
              </w:rPr>
              <w:t>Motivasi Terkait Perjalanan</w:t>
            </w:r>
          </w:p>
        </w:tc>
        <w:tc>
          <w:tcPr>
            <w:tcW w:w="480" w:type="dxa"/>
            <w:tcBorders>
              <w:top w:val="nil"/>
              <w:left w:val="nil"/>
              <w:bottom w:val="single" w:sz="4" w:space="0" w:color="auto"/>
              <w:right w:val="single" w:sz="4" w:space="0" w:color="auto"/>
            </w:tcBorders>
            <w:shd w:val="clear" w:color="auto" w:fill="auto"/>
            <w:noWrap/>
            <w:vAlign w:val="center"/>
            <w:hideMark/>
          </w:tcPr>
          <w:p w14:paraId="4A54D9E3" w14:textId="77777777" w:rsidR="00032EEC" w:rsidRPr="00305BF1" w:rsidRDefault="00032EEC" w:rsidP="00F075B8">
            <w:pPr>
              <w:jc w:val="center"/>
              <w:rPr>
                <w:lang w:eastAsia="id-ID"/>
              </w:rPr>
            </w:pPr>
            <w:r w:rsidRPr="00305BF1">
              <w:rPr>
                <w:lang w:eastAsia="id-ID"/>
              </w:rPr>
              <w:t>8</w:t>
            </w:r>
          </w:p>
        </w:tc>
        <w:tc>
          <w:tcPr>
            <w:tcW w:w="4800" w:type="dxa"/>
            <w:tcBorders>
              <w:top w:val="nil"/>
              <w:left w:val="nil"/>
              <w:bottom w:val="single" w:sz="4" w:space="0" w:color="auto"/>
              <w:right w:val="single" w:sz="4" w:space="0" w:color="auto"/>
            </w:tcBorders>
            <w:shd w:val="clear" w:color="auto" w:fill="auto"/>
            <w:vAlign w:val="center"/>
            <w:hideMark/>
          </w:tcPr>
          <w:p w14:paraId="3437B4E1" w14:textId="77777777" w:rsidR="00032EEC" w:rsidRPr="00305BF1" w:rsidRDefault="00032EEC" w:rsidP="00F075B8">
            <w:pPr>
              <w:rPr>
                <w:lang w:eastAsia="id-ID"/>
              </w:rPr>
            </w:pPr>
            <w:r w:rsidRPr="001971BF">
              <w:rPr>
                <w:lang w:eastAsia="id-ID"/>
              </w:rPr>
              <w:t>Saya tertarik untuk berbelanja di Bandara Changi karena saya ingin menghabiskan uang asing yang saya miliki</w:t>
            </w:r>
          </w:p>
        </w:tc>
      </w:tr>
      <w:tr w:rsidR="00032EEC" w:rsidRPr="00305BF1" w14:paraId="6F2CAE1B" w14:textId="77777777" w:rsidTr="00F075B8">
        <w:trPr>
          <w:trHeight w:val="690"/>
        </w:trPr>
        <w:tc>
          <w:tcPr>
            <w:tcW w:w="1960" w:type="dxa"/>
            <w:vMerge/>
            <w:tcBorders>
              <w:top w:val="nil"/>
              <w:left w:val="single" w:sz="4" w:space="0" w:color="auto"/>
              <w:bottom w:val="single" w:sz="4" w:space="0" w:color="auto"/>
              <w:right w:val="single" w:sz="4" w:space="0" w:color="auto"/>
            </w:tcBorders>
            <w:vAlign w:val="center"/>
            <w:hideMark/>
          </w:tcPr>
          <w:p w14:paraId="4DE99AD2"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15E54062" w14:textId="77777777" w:rsidR="00032EEC" w:rsidRPr="00305BF1" w:rsidRDefault="00032EEC" w:rsidP="00F075B8">
            <w:pPr>
              <w:rPr>
                <w:lang w:eastAsia="id-ID"/>
              </w:rPr>
            </w:pPr>
          </w:p>
        </w:tc>
        <w:tc>
          <w:tcPr>
            <w:tcW w:w="480" w:type="dxa"/>
            <w:tcBorders>
              <w:top w:val="nil"/>
              <w:left w:val="nil"/>
              <w:bottom w:val="single" w:sz="4" w:space="0" w:color="auto"/>
              <w:right w:val="single" w:sz="4" w:space="0" w:color="auto"/>
            </w:tcBorders>
            <w:shd w:val="clear" w:color="auto" w:fill="auto"/>
            <w:noWrap/>
            <w:vAlign w:val="center"/>
            <w:hideMark/>
          </w:tcPr>
          <w:p w14:paraId="16E3BE21" w14:textId="77777777" w:rsidR="00032EEC" w:rsidRPr="00305BF1" w:rsidRDefault="00032EEC" w:rsidP="00F075B8">
            <w:pPr>
              <w:jc w:val="center"/>
              <w:rPr>
                <w:lang w:eastAsia="id-ID"/>
              </w:rPr>
            </w:pPr>
            <w:r w:rsidRPr="00305BF1">
              <w:rPr>
                <w:lang w:eastAsia="id-ID"/>
              </w:rPr>
              <w:t>9</w:t>
            </w:r>
          </w:p>
        </w:tc>
        <w:tc>
          <w:tcPr>
            <w:tcW w:w="4800" w:type="dxa"/>
            <w:tcBorders>
              <w:top w:val="nil"/>
              <w:left w:val="nil"/>
              <w:bottom w:val="single" w:sz="4" w:space="0" w:color="auto"/>
              <w:right w:val="single" w:sz="4" w:space="0" w:color="auto"/>
            </w:tcBorders>
            <w:shd w:val="clear" w:color="auto" w:fill="auto"/>
            <w:vAlign w:val="center"/>
            <w:hideMark/>
          </w:tcPr>
          <w:p w14:paraId="3A01B940" w14:textId="77777777" w:rsidR="00032EEC" w:rsidRPr="00305BF1" w:rsidRDefault="00032EEC" w:rsidP="00F075B8">
            <w:pPr>
              <w:rPr>
                <w:lang w:eastAsia="id-ID"/>
              </w:rPr>
            </w:pPr>
            <w:r w:rsidRPr="001971BF">
              <w:rPr>
                <w:lang w:eastAsia="id-ID"/>
              </w:rPr>
              <w:t>Saya tertarik untuk berbelanja di Bandara Changi karena promosinya</w:t>
            </w:r>
          </w:p>
        </w:tc>
      </w:tr>
      <w:tr w:rsidR="00032EEC" w:rsidRPr="00305BF1" w14:paraId="1456E37E" w14:textId="77777777" w:rsidTr="00F075B8">
        <w:trPr>
          <w:trHeight w:val="630"/>
        </w:trPr>
        <w:tc>
          <w:tcPr>
            <w:tcW w:w="1960" w:type="dxa"/>
            <w:vMerge/>
            <w:tcBorders>
              <w:top w:val="nil"/>
              <w:left w:val="single" w:sz="4" w:space="0" w:color="auto"/>
              <w:bottom w:val="single" w:sz="4" w:space="0" w:color="auto"/>
              <w:right w:val="single" w:sz="4" w:space="0" w:color="auto"/>
            </w:tcBorders>
            <w:vAlign w:val="center"/>
            <w:hideMark/>
          </w:tcPr>
          <w:p w14:paraId="20202431"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0C193250" w14:textId="77777777" w:rsidR="00032EEC" w:rsidRPr="00305BF1" w:rsidRDefault="00032EEC" w:rsidP="00F075B8">
            <w:pPr>
              <w:rPr>
                <w:lang w:eastAsia="id-ID"/>
              </w:rPr>
            </w:pPr>
          </w:p>
        </w:tc>
        <w:tc>
          <w:tcPr>
            <w:tcW w:w="480" w:type="dxa"/>
            <w:tcBorders>
              <w:top w:val="nil"/>
              <w:left w:val="nil"/>
              <w:bottom w:val="single" w:sz="4" w:space="0" w:color="auto"/>
              <w:right w:val="single" w:sz="4" w:space="0" w:color="auto"/>
            </w:tcBorders>
            <w:shd w:val="clear" w:color="auto" w:fill="auto"/>
            <w:noWrap/>
            <w:vAlign w:val="center"/>
            <w:hideMark/>
          </w:tcPr>
          <w:p w14:paraId="3DABD79E" w14:textId="77777777" w:rsidR="00032EEC" w:rsidRPr="00305BF1" w:rsidRDefault="00032EEC" w:rsidP="00F075B8">
            <w:pPr>
              <w:jc w:val="center"/>
              <w:rPr>
                <w:lang w:eastAsia="id-ID"/>
              </w:rPr>
            </w:pPr>
            <w:r w:rsidRPr="00305BF1">
              <w:rPr>
                <w:lang w:eastAsia="id-ID"/>
              </w:rPr>
              <w:t>10</w:t>
            </w:r>
          </w:p>
        </w:tc>
        <w:tc>
          <w:tcPr>
            <w:tcW w:w="4800" w:type="dxa"/>
            <w:tcBorders>
              <w:top w:val="nil"/>
              <w:left w:val="nil"/>
              <w:bottom w:val="single" w:sz="4" w:space="0" w:color="auto"/>
              <w:right w:val="single" w:sz="4" w:space="0" w:color="auto"/>
            </w:tcBorders>
            <w:shd w:val="clear" w:color="auto" w:fill="auto"/>
            <w:vAlign w:val="center"/>
            <w:hideMark/>
          </w:tcPr>
          <w:p w14:paraId="047B96DA" w14:textId="77777777" w:rsidR="00032EEC" w:rsidRPr="00305BF1" w:rsidRDefault="00032EEC" w:rsidP="00F075B8">
            <w:pPr>
              <w:rPr>
                <w:lang w:eastAsia="id-ID"/>
              </w:rPr>
            </w:pPr>
            <w:r w:rsidRPr="001971BF">
              <w:rPr>
                <w:lang w:eastAsia="id-ID"/>
              </w:rPr>
              <w:t>Saya tertarik untuk berbelanja di Bandara Changi karena saya ingin membeli oleh-oleh dan oleh-oleh</w:t>
            </w:r>
          </w:p>
        </w:tc>
      </w:tr>
      <w:tr w:rsidR="00032EEC" w:rsidRPr="00305BF1" w14:paraId="611658B9" w14:textId="77777777" w:rsidTr="00F075B8">
        <w:trPr>
          <w:trHeight w:val="600"/>
        </w:trPr>
        <w:tc>
          <w:tcPr>
            <w:tcW w:w="1960" w:type="dxa"/>
            <w:vMerge/>
            <w:tcBorders>
              <w:top w:val="nil"/>
              <w:left w:val="single" w:sz="4" w:space="0" w:color="auto"/>
              <w:bottom w:val="single" w:sz="4" w:space="0" w:color="auto"/>
              <w:right w:val="single" w:sz="4" w:space="0" w:color="auto"/>
            </w:tcBorders>
            <w:vAlign w:val="center"/>
            <w:hideMark/>
          </w:tcPr>
          <w:p w14:paraId="64621863"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224E6FF9" w14:textId="77777777" w:rsidR="00032EEC" w:rsidRPr="00305BF1" w:rsidRDefault="00032EEC" w:rsidP="00F075B8">
            <w:pPr>
              <w:rPr>
                <w:lang w:eastAsia="id-ID"/>
              </w:rPr>
            </w:pPr>
          </w:p>
        </w:tc>
        <w:tc>
          <w:tcPr>
            <w:tcW w:w="480" w:type="dxa"/>
            <w:tcBorders>
              <w:top w:val="nil"/>
              <w:left w:val="nil"/>
              <w:bottom w:val="single" w:sz="4" w:space="0" w:color="auto"/>
              <w:right w:val="single" w:sz="4" w:space="0" w:color="auto"/>
            </w:tcBorders>
            <w:shd w:val="clear" w:color="auto" w:fill="auto"/>
            <w:noWrap/>
            <w:vAlign w:val="center"/>
            <w:hideMark/>
          </w:tcPr>
          <w:p w14:paraId="362A6D6A" w14:textId="77777777" w:rsidR="00032EEC" w:rsidRPr="00305BF1" w:rsidRDefault="00032EEC" w:rsidP="00F075B8">
            <w:pPr>
              <w:jc w:val="center"/>
              <w:rPr>
                <w:lang w:eastAsia="id-ID"/>
              </w:rPr>
            </w:pPr>
            <w:r w:rsidRPr="00305BF1">
              <w:rPr>
                <w:lang w:eastAsia="id-ID"/>
              </w:rPr>
              <w:t>11</w:t>
            </w:r>
          </w:p>
        </w:tc>
        <w:tc>
          <w:tcPr>
            <w:tcW w:w="4800" w:type="dxa"/>
            <w:tcBorders>
              <w:top w:val="nil"/>
              <w:left w:val="nil"/>
              <w:bottom w:val="single" w:sz="4" w:space="0" w:color="auto"/>
              <w:right w:val="single" w:sz="4" w:space="0" w:color="auto"/>
            </w:tcBorders>
            <w:shd w:val="clear" w:color="auto" w:fill="auto"/>
            <w:vAlign w:val="center"/>
            <w:hideMark/>
          </w:tcPr>
          <w:p w14:paraId="14B439B4" w14:textId="77777777" w:rsidR="00032EEC" w:rsidRPr="00305BF1" w:rsidRDefault="00032EEC" w:rsidP="00F075B8">
            <w:pPr>
              <w:rPr>
                <w:lang w:eastAsia="id-ID"/>
              </w:rPr>
            </w:pPr>
            <w:r w:rsidRPr="001971BF">
              <w:rPr>
                <w:lang w:eastAsia="id-ID"/>
              </w:rPr>
              <w:t>Saya tertarik untuk berbelanja di Bandara Changi karena bebas bea</w:t>
            </w:r>
          </w:p>
        </w:tc>
      </w:tr>
      <w:tr w:rsidR="00032EEC" w:rsidRPr="00305BF1" w14:paraId="111BB4F2" w14:textId="77777777" w:rsidTr="00F075B8">
        <w:trPr>
          <w:trHeight w:val="960"/>
        </w:trPr>
        <w:tc>
          <w:tcPr>
            <w:tcW w:w="1960" w:type="dxa"/>
            <w:vMerge/>
            <w:tcBorders>
              <w:top w:val="nil"/>
              <w:left w:val="single" w:sz="4" w:space="0" w:color="auto"/>
              <w:bottom w:val="single" w:sz="4" w:space="0" w:color="auto"/>
              <w:right w:val="single" w:sz="4" w:space="0" w:color="auto"/>
            </w:tcBorders>
            <w:vAlign w:val="center"/>
            <w:hideMark/>
          </w:tcPr>
          <w:p w14:paraId="3156A319" w14:textId="77777777" w:rsidR="00032EEC" w:rsidRPr="00305BF1" w:rsidRDefault="00032EEC" w:rsidP="00F075B8">
            <w:pPr>
              <w:rPr>
                <w:lang w:eastAsia="id-ID"/>
              </w:rPr>
            </w:pPr>
          </w:p>
        </w:tc>
        <w:tc>
          <w:tcPr>
            <w:tcW w:w="1520" w:type="dxa"/>
            <w:vMerge/>
            <w:tcBorders>
              <w:top w:val="nil"/>
              <w:left w:val="single" w:sz="4" w:space="0" w:color="auto"/>
              <w:bottom w:val="single" w:sz="4" w:space="0" w:color="auto"/>
              <w:right w:val="single" w:sz="4" w:space="0" w:color="auto"/>
            </w:tcBorders>
            <w:vAlign w:val="center"/>
            <w:hideMark/>
          </w:tcPr>
          <w:p w14:paraId="63BBD384" w14:textId="77777777" w:rsidR="00032EEC" w:rsidRPr="00305BF1" w:rsidRDefault="00032EEC" w:rsidP="00F075B8">
            <w:pPr>
              <w:rPr>
                <w:lang w:eastAsia="id-ID"/>
              </w:rPr>
            </w:pPr>
          </w:p>
        </w:tc>
        <w:tc>
          <w:tcPr>
            <w:tcW w:w="480" w:type="dxa"/>
            <w:tcBorders>
              <w:top w:val="nil"/>
              <w:left w:val="nil"/>
              <w:bottom w:val="single" w:sz="4" w:space="0" w:color="auto"/>
              <w:right w:val="single" w:sz="4" w:space="0" w:color="auto"/>
            </w:tcBorders>
            <w:shd w:val="clear" w:color="auto" w:fill="auto"/>
            <w:noWrap/>
            <w:vAlign w:val="center"/>
            <w:hideMark/>
          </w:tcPr>
          <w:p w14:paraId="37AE5C33" w14:textId="77777777" w:rsidR="00032EEC" w:rsidRPr="00305BF1" w:rsidRDefault="00032EEC" w:rsidP="00F075B8">
            <w:pPr>
              <w:jc w:val="center"/>
              <w:rPr>
                <w:lang w:eastAsia="id-ID"/>
              </w:rPr>
            </w:pPr>
            <w:r w:rsidRPr="00305BF1">
              <w:rPr>
                <w:lang w:eastAsia="id-ID"/>
              </w:rPr>
              <w:t>12</w:t>
            </w:r>
          </w:p>
        </w:tc>
        <w:tc>
          <w:tcPr>
            <w:tcW w:w="4800" w:type="dxa"/>
            <w:tcBorders>
              <w:top w:val="nil"/>
              <w:left w:val="nil"/>
              <w:bottom w:val="single" w:sz="4" w:space="0" w:color="auto"/>
              <w:right w:val="single" w:sz="4" w:space="0" w:color="auto"/>
            </w:tcBorders>
            <w:shd w:val="clear" w:color="auto" w:fill="auto"/>
            <w:vAlign w:val="center"/>
            <w:hideMark/>
          </w:tcPr>
          <w:p w14:paraId="3713E3EC" w14:textId="77777777" w:rsidR="00032EEC" w:rsidRPr="00305BF1" w:rsidRDefault="00032EEC" w:rsidP="00F075B8">
            <w:pPr>
              <w:rPr>
                <w:lang w:eastAsia="id-ID"/>
              </w:rPr>
            </w:pPr>
            <w:r w:rsidRPr="001971BF">
              <w:rPr>
                <w:lang w:eastAsia="id-ID"/>
              </w:rPr>
              <w:t>Saya tertarik untuk berbelanja di Bandara Changi karena saya ingin menghabiskan waktu tunggu saya</w:t>
            </w:r>
          </w:p>
        </w:tc>
      </w:tr>
    </w:tbl>
    <w:p w14:paraId="06D1A8EA" w14:textId="77777777" w:rsidR="0063637A" w:rsidRDefault="0063637A" w:rsidP="00032EEC">
      <w:pPr>
        <w:pStyle w:val="ListParagraph"/>
        <w:ind w:left="0"/>
        <w:jc w:val="both"/>
        <w:rPr>
          <w:rFonts w:ascii="Times New Roman" w:hAnsi="Times New Roman"/>
          <w:sz w:val="24"/>
        </w:rPr>
      </w:pPr>
    </w:p>
    <w:p w14:paraId="70814DFF" w14:textId="75D4F3FE" w:rsidR="00032EEC" w:rsidRPr="0079469B" w:rsidRDefault="00032EEC" w:rsidP="00032EEC">
      <w:pPr>
        <w:pStyle w:val="Caption"/>
        <w:jc w:val="center"/>
        <w:rPr>
          <w:rFonts w:ascii="Times New Roman" w:hAnsi="Times New Roman"/>
          <w:bCs/>
          <w:iCs w:val="0"/>
          <w:color w:val="auto"/>
          <w:sz w:val="36"/>
          <w:lang w:val="en-US"/>
        </w:rPr>
      </w:pPr>
      <w:r>
        <w:rPr>
          <w:rFonts w:ascii="Times New Roman" w:hAnsi="Times New Roman"/>
          <w:b/>
          <w:i w:val="0"/>
          <w:color w:val="auto"/>
          <w:sz w:val="24"/>
        </w:rPr>
        <w:t>Tabe</w:t>
      </w:r>
      <w:r w:rsidR="0063637A">
        <w:rPr>
          <w:rFonts w:ascii="Times New Roman" w:hAnsi="Times New Roman"/>
          <w:b/>
          <w:i w:val="0"/>
          <w:color w:val="auto"/>
          <w:sz w:val="24"/>
          <w:lang w:val="en-US"/>
        </w:rPr>
        <w:t>l</w:t>
      </w:r>
      <w:r w:rsidRPr="00305BF1">
        <w:rPr>
          <w:rFonts w:ascii="Times New Roman" w:hAnsi="Times New Roman"/>
          <w:b/>
          <w:i w:val="0"/>
          <w:color w:val="auto"/>
          <w:sz w:val="24"/>
        </w:rPr>
        <w:t xml:space="preserve"> </w:t>
      </w:r>
      <w:r w:rsidR="0079469B">
        <w:rPr>
          <w:rFonts w:ascii="Times New Roman" w:hAnsi="Times New Roman"/>
          <w:b/>
          <w:i w:val="0"/>
          <w:color w:val="auto"/>
          <w:sz w:val="24"/>
          <w:lang w:val="en-US"/>
        </w:rPr>
        <w:t>3.</w:t>
      </w:r>
      <w:r w:rsidRPr="00305BF1">
        <w:rPr>
          <w:rFonts w:ascii="Times New Roman" w:hAnsi="Times New Roman"/>
          <w:b/>
          <w:i w:val="0"/>
          <w:color w:val="auto"/>
          <w:sz w:val="24"/>
        </w:rPr>
        <w:t xml:space="preserve"> </w:t>
      </w:r>
      <w:r w:rsidRPr="0079469B">
        <w:rPr>
          <w:rFonts w:ascii="Times New Roman" w:hAnsi="Times New Roman"/>
          <w:bCs/>
          <w:iCs w:val="0"/>
          <w:color w:val="auto"/>
          <w:sz w:val="24"/>
        </w:rPr>
        <w:t>Variabe</w:t>
      </w:r>
      <w:r w:rsidR="0079469B" w:rsidRPr="0079469B">
        <w:rPr>
          <w:rFonts w:ascii="Times New Roman" w:hAnsi="Times New Roman"/>
          <w:bCs/>
          <w:iCs w:val="0"/>
          <w:color w:val="auto"/>
          <w:sz w:val="24"/>
          <w:lang w:val="en-US"/>
        </w:rPr>
        <w:t>l</w:t>
      </w:r>
      <w:r w:rsidRPr="0079469B">
        <w:rPr>
          <w:rFonts w:ascii="Times New Roman" w:hAnsi="Times New Roman"/>
          <w:bCs/>
          <w:iCs w:val="0"/>
          <w:color w:val="auto"/>
          <w:sz w:val="24"/>
        </w:rPr>
        <w:t xml:space="preserve">, Dimensi, </w:t>
      </w:r>
      <w:r w:rsidR="0079469B" w:rsidRPr="0079469B">
        <w:rPr>
          <w:rFonts w:ascii="Times New Roman" w:hAnsi="Times New Roman"/>
          <w:bCs/>
          <w:iCs w:val="0"/>
          <w:color w:val="auto"/>
          <w:sz w:val="24"/>
          <w:lang w:val="en-US"/>
        </w:rPr>
        <w:t>d</w:t>
      </w:r>
      <w:r w:rsidRPr="0079469B">
        <w:rPr>
          <w:rFonts w:ascii="Times New Roman" w:hAnsi="Times New Roman"/>
          <w:bCs/>
          <w:iCs w:val="0"/>
          <w:color w:val="auto"/>
          <w:sz w:val="24"/>
        </w:rPr>
        <w:t>an Indi</w:t>
      </w:r>
      <w:r w:rsidR="0079469B" w:rsidRPr="0079469B">
        <w:rPr>
          <w:rFonts w:ascii="Times New Roman" w:hAnsi="Times New Roman"/>
          <w:bCs/>
          <w:iCs w:val="0"/>
          <w:color w:val="auto"/>
          <w:sz w:val="24"/>
          <w:lang w:val="en-US"/>
        </w:rPr>
        <w:t>k</w:t>
      </w:r>
      <w:r w:rsidRPr="0079469B">
        <w:rPr>
          <w:rFonts w:ascii="Times New Roman" w:hAnsi="Times New Roman"/>
          <w:bCs/>
          <w:iCs w:val="0"/>
          <w:color w:val="auto"/>
          <w:sz w:val="24"/>
        </w:rPr>
        <w:t xml:space="preserve">ator </w:t>
      </w:r>
      <w:r w:rsidR="0079469B" w:rsidRPr="0079469B">
        <w:rPr>
          <w:rFonts w:ascii="Times New Roman" w:hAnsi="Times New Roman"/>
          <w:bCs/>
          <w:iCs w:val="0"/>
          <w:color w:val="auto"/>
          <w:sz w:val="24"/>
          <w:lang w:val="en-US"/>
        </w:rPr>
        <w:t xml:space="preserve">Nilai </w:t>
      </w:r>
      <w:r w:rsidRPr="0079469B">
        <w:rPr>
          <w:rFonts w:ascii="Times New Roman" w:hAnsi="Times New Roman"/>
          <w:bCs/>
          <w:iCs w:val="0"/>
          <w:color w:val="auto"/>
          <w:sz w:val="24"/>
        </w:rPr>
        <w:t xml:space="preserve">Utilitarian and </w:t>
      </w:r>
      <w:r w:rsidR="0079469B" w:rsidRPr="0079469B">
        <w:rPr>
          <w:rFonts w:ascii="Times New Roman" w:hAnsi="Times New Roman"/>
          <w:bCs/>
          <w:iCs w:val="0"/>
          <w:color w:val="auto"/>
          <w:sz w:val="24"/>
          <w:lang w:val="en-US"/>
        </w:rPr>
        <w:t xml:space="preserve">Nilai </w:t>
      </w:r>
      <w:r w:rsidRPr="0079469B">
        <w:rPr>
          <w:rFonts w:ascii="Times New Roman" w:hAnsi="Times New Roman"/>
          <w:bCs/>
          <w:iCs w:val="0"/>
          <w:color w:val="auto"/>
          <w:sz w:val="24"/>
        </w:rPr>
        <w:t>Hedoni</w:t>
      </w:r>
      <w:r w:rsidR="0079469B" w:rsidRPr="0079469B">
        <w:rPr>
          <w:rFonts w:ascii="Times New Roman" w:hAnsi="Times New Roman"/>
          <w:bCs/>
          <w:iCs w:val="0"/>
          <w:color w:val="auto"/>
          <w:sz w:val="24"/>
          <w:lang w:val="en-US"/>
        </w:rPr>
        <w:t>s</w:t>
      </w:r>
    </w:p>
    <w:tbl>
      <w:tblPr>
        <w:tblW w:w="8760" w:type="dxa"/>
        <w:tblInd w:w="-5" w:type="dxa"/>
        <w:tblLook w:val="04A0" w:firstRow="1" w:lastRow="0" w:firstColumn="1" w:lastColumn="0" w:noHBand="0" w:noVBand="1"/>
      </w:tblPr>
      <w:tblGrid>
        <w:gridCol w:w="1960"/>
        <w:gridCol w:w="1569"/>
        <w:gridCol w:w="510"/>
        <w:gridCol w:w="4721"/>
      </w:tblGrid>
      <w:tr w:rsidR="00032EEC" w:rsidRPr="003F4A06" w14:paraId="1D5745DF" w14:textId="77777777" w:rsidTr="0063637A">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1DDC" w14:textId="77777777" w:rsidR="00032EEC" w:rsidRPr="003F4A06" w:rsidRDefault="00032EEC" w:rsidP="00F075B8">
            <w:pPr>
              <w:jc w:val="center"/>
              <w:rPr>
                <w:lang w:eastAsia="id-ID"/>
              </w:rPr>
            </w:pPr>
            <w:r>
              <w:rPr>
                <w:lang w:eastAsia="id-ID"/>
              </w:rPr>
              <w:t xml:space="preserve"> Variable</w:t>
            </w:r>
          </w:p>
        </w:tc>
        <w:tc>
          <w:tcPr>
            <w:tcW w:w="1569" w:type="dxa"/>
            <w:tcBorders>
              <w:top w:val="single" w:sz="4" w:space="0" w:color="auto"/>
              <w:left w:val="nil"/>
              <w:bottom w:val="single" w:sz="4" w:space="0" w:color="auto"/>
              <w:right w:val="single" w:sz="4" w:space="0" w:color="auto"/>
            </w:tcBorders>
            <w:shd w:val="clear" w:color="auto" w:fill="auto"/>
            <w:noWrap/>
            <w:vAlign w:val="center"/>
            <w:hideMark/>
          </w:tcPr>
          <w:p w14:paraId="52783BE4" w14:textId="77777777" w:rsidR="00032EEC" w:rsidRPr="003F4A06" w:rsidRDefault="00032EEC" w:rsidP="00F075B8">
            <w:pPr>
              <w:jc w:val="center"/>
              <w:rPr>
                <w:lang w:eastAsia="id-ID"/>
              </w:rPr>
            </w:pPr>
            <w:r w:rsidRPr="003F4A06">
              <w:rPr>
                <w:lang w:eastAsia="id-ID"/>
              </w:rPr>
              <w:t>Dimensi</w:t>
            </w:r>
            <w:r>
              <w:rPr>
                <w:lang w:eastAsia="id-ID"/>
              </w:rPr>
              <w:t>on</w:t>
            </w:r>
          </w:p>
        </w:tc>
        <w:tc>
          <w:tcPr>
            <w:tcW w:w="510" w:type="dxa"/>
            <w:tcBorders>
              <w:top w:val="single" w:sz="4" w:space="0" w:color="auto"/>
              <w:left w:val="nil"/>
              <w:bottom w:val="single" w:sz="4" w:space="0" w:color="auto"/>
              <w:right w:val="single" w:sz="4" w:space="0" w:color="auto"/>
            </w:tcBorders>
            <w:shd w:val="clear" w:color="auto" w:fill="auto"/>
            <w:noWrap/>
            <w:vAlign w:val="center"/>
            <w:hideMark/>
          </w:tcPr>
          <w:p w14:paraId="699E71CB" w14:textId="77777777" w:rsidR="00032EEC" w:rsidRPr="003F4A06" w:rsidRDefault="00032EEC" w:rsidP="00F075B8">
            <w:pPr>
              <w:jc w:val="center"/>
              <w:rPr>
                <w:lang w:eastAsia="id-ID"/>
              </w:rPr>
            </w:pPr>
            <w:r w:rsidRPr="003F4A06">
              <w:rPr>
                <w:lang w:eastAsia="id-ID"/>
              </w:rPr>
              <w:t>No</w:t>
            </w:r>
          </w:p>
        </w:tc>
        <w:tc>
          <w:tcPr>
            <w:tcW w:w="4721" w:type="dxa"/>
            <w:tcBorders>
              <w:top w:val="single" w:sz="4" w:space="0" w:color="auto"/>
              <w:left w:val="nil"/>
              <w:bottom w:val="single" w:sz="4" w:space="0" w:color="auto"/>
              <w:right w:val="single" w:sz="4" w:space="0" w:color="auto"/>
            </w:tcBorders>
            <w:shd w:val="clear" w:color="auto" w:fill="auto"/>
            <w:vAlign w:val="center"/>
            <w:hideMark/>
          </w:tcPr>
          <w:p w14:paraId="7E805C06" w14:textId="77777777" w:rsidR="00032EEC" w:rsidRPr="003F4A06" w:rsidRDefault="00032EEC" w:rsidP="00F075B8">
            <w:pPr>
              <w:jc w:val="center"/>
              <w:rPr>
                <w:lang w:eastAsia="id-ID"/>
              </w:rPr>
            </w:pPr>
            <w:r w:rsidRPr="003F4A06">
              <w:rPr>
                <w:lang w:eastAsia="id-ID"/>
              </w:rPr>
              <w:t>Indicator / Statement</w:t>
            </w:r>
          </w:p>
        </w:tc>
      </w:tr>
      <w:tr w:rsidR="00032EEC" w:rsidRPr="003F4A06" w14:paraId="4D998C5B" w14:textId="77777777" w:rsidTr="0063637A">
        <w:trPr>
          <w:trHeight w:val="795"/>
        </w:trPr>
        <w:tc>
          <w:tcPr>
            <w:tcW w:w="1960" w:type="dxa"/>
            <w:vMerge w:val="restart"/>
            <w:tcBorders>
              <w:top w:val="nil"/>
              <w:left w:val="single" w:sz="4" w:space="0" w:color="auto"/>
              <w:bottom w:val="single" w:sz="4" w:space="0" w:color="auto"/>
              <w:right w:val="single" w:sz="4" w:space="0" w:color="auto"/>
            </w:tcBorders>
            <w:shd w:val="clear" w:color="auto" w:fill="auto"/>
            <w:hideMark/>
          </w:tcPr>
          <w:p w14:paraId="382040DF" w14:textId="77777777" w:rsidR="00032EEC" w:rsidRPr="003F4A06" w:rsidRDefault="00032EEC" w:rsidP="00F075B8">
            <w:pPr>
              <w:rPr>
                <w:lang w:eastAsia="id-ID"/>
              </w:rPr>
            </w:pPr>
            <w:r w:rsidRPr="00F50753">
              <w:rPr>
                <w:lang w:eastAsia="id-ID"/>
              </w:rPr>
              <w:lastRenderedPageBreak/>
              <w:t>Menurut Holbrook (2013) nilai utilitarian adalah nilai yang dianggap obyektif dan rasional (Maylis &amp; Sari, 2019) Termasuk dalam nilai utilitarian adalah penawaran produk, informasi produk, simpanan &amp; kenyamanan moneytaru (Chiu et al., 2014)</w:t>
            </w:r>
          </w:p>
        </w:tc>
        <w:tc>
          <w:tcPr>
            <w:tcW w:w="1569" w:type="dxa"/>
            <w:vMerge w:val="restart"/>
            <w:tcBorders>
              <w:top w:val="nil"/>
              <w:left w:val="single" w:sz="4" w:space="0" w:color="auto"/>
              <w:bottom w:val="single" w:sz="4" w:space="0" w:color="auto"/>
              <w:right w:val="single" w:sz="4" w:space="0" w:color="auto"/>
            </w:tcBorders>
            <w:shd w:val="clear" w:color="auto" w:fill="auto"/>
            <w:hideMark/>
          </w:tcPr>
          <w:p w14:paraId="48658214" w14:textId="77777777" w:rsidR="00032EEC" w:rsidRPr="00055BD8" w:rsidRDefault="00032EEC" w:rsidP="00F075B8">
            <w:pPr>
              <w:rPr>
                <w:lang w:val="en-US" w:eastAsia="id-ID"/>
              </w:rPr>
            </w:pPr>
            <w:r>
              <w:rPr>
                <w:lang w:eastAsia="id-ID"/>
              </w:rPr>
              <w:t xml:space="preserve">1. Penawaran </w:t>
            </w:r>
            <w:r>
              <w:rPr>
                <w:lang w:val="en-US" w:eastAsia="id-ID"/>
              </w:rPr>
              <w:t>Produk</w:t>
            </w:r>
          </w:p>
        </w:tc>
        <w:tc>
          <w:tcPr>
            <w:tcW w:w="510" w:type="dxa"/>
            <w:tcBorders>
              <w:top w:val="nil"/>
              <w:left w:val="nil"/>
              <w:bottom w:val="single" w:sz="4" w:space="0" w:color="auto"/>
              <w:right w:val="single" w:sz="4" w:space="0" w:color="auto"/>
            </w:tcBorders>
            <w:shd w:val="clear" w:color="auto" w:fill="auto"/>
            <w:noWrap/>
            <w:vAlign w:val="center"/>
            <w:hideMark/>
          </w:tcPr>
          <w:p w14:paraId="793C15A6" w14:textId="77777777" w:rsidR="00032EEC" w:rsidRPr="003F4A06" w:rsidRDefault="00032EEC" w:rsidP="00F075B8">
            <w:pPr>
              <w:jc w:val="center"/>
              <w:rPr>
                <w:lang w:eastAsia="id-ID"/>
              </w:rPr>
            </w:pPr>
            <w:r w:rsidRPr="003F4A06">
              <w:rPr>
                <w:lang w:eastAsia="id-ID"/>
              </w:rPr>
              <w:t>13</w:t>
            </w:r>
          </w:p>
        </w:tc>
        <w:tc>
          <w:tcPr>
            <w:tcW w:w="4721" w:type="dxa"/>
            <w:tcBorders>
              <w:top w:val="nil"/>
              <w:left w:val="nil"/>
              <w:bottom w:val="single" w:sz="4" w:space="0" w:color="auto"/>
              <w:right w:val="single" w:sz="4" w:space="0" w:color="auto"/>
            </w:tcBorders>
            <w:shd w:val="clear" w:color="auto" w:fill="auto"/>
            <w:vAlign w:val="center"/>
            <w:hideMark/>
          </w:tcPr>
          <w:p w14:paraId="11178016" w14:textId="77777777" w:rsidR="00032EEC" w:rsidRPr="003F4A06" w:rsidRDefault="00032EEC" w:rsidP="00F075B8">
            <w:pPr>
              <w:rPr>
                <w:lang w:eastAsia="id-ID"/>
              </w:rPr>
            </w:pPr>
            <w:r w:rsidRPr="00055BD8">
              <w:rPr>
                <w:lang w:eastAsia="id-ID"/>
              </w:rPr>
              <w:t>Saya berbelanja di Bandara Changi karena keragaman produk</w:t>
            </w:r>
          </w:p>
        </w:tc>
      </w:tr>
      <w:tr w:rsidR="00032EEC" w:rsidRPr="003F4A06" w14:paraId="2E580B02" w14:textId="77777777" w:rsidTr="0063637A">
        <w:trPr>
          <w:trHeight w:val="750"/>
        </w:trPr>
        <w:tc>
          <w:tcPr>
            <w:tcW w:w="1960" w:type="dxa"/>
            <w:vMerge/>
            <w:tcBorders>
              <w:top w:val="nil"/>
              <w:left w:val="single" w:sz="4" w:space="0" w:color="auto"/>
              <w:bottom w:val="single" w:sz="4" w:space="0" w:color="auto"/>
              <w:right w:val="single" w:sz="4" w:space="0" w:color="auto"/>
            </w:tcBorders>
            <w:vAlign w:val="center"/>
            <w:hideMark/>
          </w:tcPr>
          <w:p w14:paraId="16AA5A06" w14:textId="77777777" w:rsidR="00032EEC" w:rsidRPr="003F4A06" w:rsidRDefault="00032EEC" w:rsidP="00F075B8">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204C5F4A" w14:textId="77777777" w:rsidR="00032EEC" w:rsidRPr="003F4A06" w:rsidRDefault="00032EEC" w:rsidP="00F075B8">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2CF05BD2" w14:textId="77777777" w:rsidR="00032EEC" w:rsidRPr="003F4A06" w:rsidRDefault="00032EEC" w:rsidP="00F075B8">
            <w:pPr>
              <w:jc w:val="center"/>
              <w:rPr>
                <w:lang w:eastAsia="id-ID"/>
              </w:rPr>
            </w:pPr>
            <w:r w:rsidRPr="003F4A06">
              <w:rPr>
                <w:lang w:eastAsia="id-ID"/>
              </w:rPr>
              <w:t>14</w:t>
            </w:r>
          </w:p>
        </w:tc>
        <w:tc>
          <w:tcPr>
            <w:tcW w:w="4721" w:type="dxa"/>
            <w:tcBorders>
              <w:top w:val="nil"/>
              <w:left w:val="nil"/>
              <w:bottom w:val="single" w:sz="4" w:space="0" w:color="auto"/>
              <w:right w:val="single" w:sz="4" w:space="0" w:color="auto"/>
            </w:tcBorders>
            <w:shd w:val="clear" w:color="auto" w:fill="auto"/>
            <w:vAlign w:val="center"/>
            <w:hideMark/>
          </w:tcPr>
          <w:p w14:paraId="1BFF5B23" w14:textId="77777777" w:rsidR="00032EEC" w:rsidRPr="003F4A06" w:rsidRDefault="00032EEC" w:rsidP="00F075B8">
            <w:pPr>
              <w:rPr>
                <w:lang w:eastAsia="id-ID"/>
              </w:rPr>
            </w:pPr>
            <w:r w:rsidRPr="00055BD8">
              <w:rPr>
                <w:lang w:eastAsia="id-ID"/>
              </w:rPr>
              <w:t>Saya berbelanja di Bandara Changi karena keahlian penjualan dalam promosi</w:t>
            </w:r>
          </w:p>
        </w:tc>
      </w:tr>
      <w:tr w:rsidR="00032EEC" w:rsidRPr="003F4A06" w14:paraId="35C9C07C" w14:textId="77777777" w:rsidTr="0063637A">
        <w:trPr>
          <w:trHeight w:val="600"/>
        </w:trPr>
        <w:tc>
          <w:tcPr>
            <w:tcW w:w="1960" w:type="dxa"/>
            <w:vMerge/>
            <w:tcBorders>
              <w:top w:val="nil"/>
              <w:left w:val="single" w:sz="4" w:space="0" w:color="auto"/>
              <w:bottom w:val="single" w:sz="4" w:space="0" w:color="auto"/>
              <w:right w:val="single" w:sz="4" w:space="0" w:color="auto"/>
            </w:tcBorders>
            <w:vAlign w:val="center"/>
            <w:hideMark/>
          </w:tcPr>
          <w:p w14:paraId="02AB1589" w14:textId="77777777" w:rsidR="00032EEC" w:rsidRPr="003F4A06" w:rsidRDefault="00032EEC" w:rsidP="00F075B8">
            <w:pPr>
              <w:rPr>
                <w:lang w:eastAsia="id-ID"/>
              </w:rPr>
            </w:pPr>
          </w:p>
        </w:tc>
        <w:tc>
          <w:tcPr>
            <w:tcW w:w="1569" w:type="dxa"/>
            <w:vMerge w:val="restart"/>
            <w:tcBorders>
              <w:top w:val="nil"/>
              <w:left w:val="single" w:sz="4" w:space="0" w:color="auto"/>
              <w:bottom w:val="single" w:sz="4" w:space="0" w:color="auto"/>
              <w:right w:val="single" w:sz="4" w:space="0" w:color="auto"/>
            </w:tcBorders>
            <w:shd w:val="clear" w:color="auto" w:fill="auto"/>
            <w:hideMark/>
          </w:tcPr>
          <w:p w14:paraId="7865D905" w14:textId="77777777" w:rsidR="00032EEC" w:rsidRPr="00055BD8" w:rsidRDefault="00032EEC" w:rsidP="00F075B8">
            <w:pPr>
              <w:rPr>
                <w:lang w:val="en-US" w:eastAsia="id-ID"/>
              </w:rPr>
            </w:pPr>
            <w:r>
              <w:rPr>
                <w:lang w:eastAsia="id-ID"/>
              </w:rPr>
              <w:t xml:space="preserve">2. </w:t>
            </w:r>
            <w:r>
              <w:rPr>
                <w:lang w:val="en-US" w:eastAsia="id-ID"/>
              </w:rPr>
              <w:t>Informasi Produk</w:t>
            </w:r>
          </w:p>
        </w:tc>
        <w:tc>
          <w:tcPr>
            <w:tcW w:w="510" w:type="dxa"/>
            <w:tcBorders>
              <w:top w:val="nil"/>
              <w:left w:val="nil"/>
              <w:bottom w:val="single" w:sz="4" w:space="0" w:color="auto"/>
              <w:right w:val="single" w:sz="4" w:space="0" w:color="auto"/>
            </w:tcBorders>
            <w:shd w:val="clear" w:color="auto" w:fill="auto"/>
            <w:noWrap/>
            <w:vAlign w:val="center"/>
            <w:hideMark/>
          </w:tcPr>
          <w:p w14:paraId="7643941E" w14:textId="77777777" w:rsidR="00032EEC" w:rsidRPr="003F4A06" w:rsidRDefault="00032EEC" w:rsidP="00F075B8">
            <w:pPr>
              <w:jc w:val="center"/>
              <w:rPr>
                <w:lang w:eastAsia="id-ID"/>
              </w:rPr>
            </w:pPr>
            <w:r w:rsidRPr="003F4A06">
              <w:rPr>
                <w:lang w:eastAsia="id-ID"/>
              </w:rPr>
              <w:t>15</w:t>
            </w:r>
          </w:p>
        </w:tc>
        <w:tc>
          <w:tcPr>
            <w:tcW w:w="4721" w:type="dxa"/>
            <w:tcBorders>
              <w:top w:val="nil"/>
              <w:left w:val="nil"/>
              <w:bottom w:val="single" w:sz="4" w:space="0" w:color="auto"/>
              <w:right w:val="single" w:sz="4" w:space="0" w:color="auto"/>
            </w:tcBorders>
            <w:shd w:val="clear" w:color="auto" w:fill="auto"/>
            <w:vAlign w:val="center"/>
            <w:hideMark/>
          </w:tcPr>
          <w:p w14:paraId="19964B0C" w14:textId="77777777" w:rsidR="00032EEC" w:rsidRPr="003F4A06" w:rsidRDefault="00032EEC" w:rsidP="00F075B8">
            <w:pPr>
              <w:rPr>
                <w:lang w:eastAsia="id-ID"/>
              </w:rPr>
            </w:pPr>
            <w:r w:rsidRPr="00055BD8">
              <w:rPr>
                <w:lang w:eastAsia="id-ID"/>
              </w:rPr>
              <w:t>Saya memerlukan informasi produk saat berbelanja di Bandara Changi</w:t>
            </w:r>
          </w:p>
        </w:tc>
      </w:tr>
      <w:tr w:rsidR="00032EEC" w:rsidRPr="003F4A06" w14:paraId="15848911" w14:textId="77777777" w:rsidTr="0063637A">
        <w:trPr>
          <w:trHeight w:val="600"/>
        </w:trPr>
        <w:tc>
          <w:tcPr>
            <w:tcW w:w="1960" w:type="dxa"/>
            <w:vMerge/>
            <w:tcBorders>
              <w:top w:val="nil"/>
              <w:left w:val="single" w:sz="4" w:space="0" w:color="auto"/>
              <w:bottom w:val="single" w:sz="4" w:space="0" w:color="auto"/>
              <w:right w:val="single" w:sz="4" w:space="0" w:color="auto"/>
            </w:tcBorders>
            <w:vAlign w:val="center"/>
            <w:hideMark/>
          </w:tcPr>
          <w:p w14:paraId="17EA2692" w14:textId="77777777" w:rsidR="00032EEC" w:rsidRPr="003F4A06" w:rsidRDefault="00032EEC" w:rsidP="00F075B8">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0CD67A7F" w14:textId="77777777" w:rsidR="00032EEC" w:rsidRPr="003F4A06" w:rsidRDefault="00032EEC" w:rsidP="00F075B8">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1B260A3E" w14:textId="77777777" w:rsidR="00032EEC" w:rsidRPr="003F4A06" w:rsidRDefault="00032EEC" w:rsidP="00F075B8">
            <w:pPr>
              <w:jc w:val="center"/>
              <w:rPr>
                <w:lang w:eastAsia="id-ID"/>
              </w:rPr>
            </w:pPr>
            <w:r w:rsidRPr="003F4A06">
              <w:rPr>
                <w:lang w:eastAsia="id-ID"/>
              </w:rPr>
              <w:t>16</w:t>
            </w:r>
          </w:p>
        </w:tc>
        <w:tc>
          <w:tcPr>
            <w:tcW w:w="4721" w:type="dxa"/>
            <w:tcBorders>
              <w:top w:val="nil"/>
              <w:left w:val="nil"/>
              <w:bottom w:val="single" w:sz="4" w:space="0" w:color="auto"/>
              <w:right w:val="single" w:sz="4" w:space="0" w:color="auto"/>
            </w:tcBorders>
            <w:shd w:val="clear" w:color="auto" w:fill="auto"/>
            <w:vAlign w:val="center"/>
            <w:hideMark/>
          </w:tcPr>
          <w:p w14:paraId="1D63B787" w14:textId="77777777" w:rsidR="00032EEC" w:rsidRPr="003F4A06" w:rsidRDefault="00032EEC" w:rsidP="00F075B8">
            <w:pPr>
              <w:rPr>
                <w:lang w:eastAsia="id-ID"/>
              </w:rPr>
            </w:pPr>
            <w:r w:rsidRPr="00055BD8">
              <w:rPr>
                <w:lang w:eastAsia="id-ID"/>
              </w:rPr>
              <w:t>Saya memerlukan informasi lengkap tentang produk ketika saya berbelanja di Bandara Changi</w:t>
            </w:r>
          </w:p>
        </w:tc>
      </w:tr>
      <w:tr w:rsidR="00032EEC" w:rsidRPr="003F4A06" w14:paraId="140158C0" w14:textId="77777777" w:rsidTr="0063637A">
        <w:trPr>
          <w:trHeight w:val="600"/>
        </w:trPr>
        <w:tc>
          <w:tcPr>
            <w:tcW w:w="1960" w:type="dxa"/>
            <w:vMerge/>
            <w:tcBorders>
              <w:top w:val="nil"/>
              <w:left w:val="single" w:sz="4" w:space="0" w:color="auto"/>
              <w:bottom w:val="single" w:sz="4" w:space="0" w:color="auto"/>
              <w:right w:val="single" w:sz="4" w:space="0" w:color="auto"/>
            </w:tcBorders>
            <w:vAlign w:val="center"/>
            <w:hideMark/>
          </w:tcPr>
          <w:p w14:paraId="188B0E8B" w14:textId="77777777" w:rsidR="00032EEC" w:rsidRPr="003F4A06" w:rsidRDefault="00032EEC" w:rsidP="00F075B8">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29B9BB45" w14:textId="77777777" w:rsidR="00032EEC" w:rsidRPr="003F4A06" w:rsidRDefault="00032EEC" w:rsidP="00F075B8">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55521890" w14:textId="77777777" w:rsidR="00032EEC" w:rsidRPr="003F4A06" w:rsidRDefault="00032EEC" w:rsidP="00F075B8">
            <w:pPr>
              <w:jc w:val="center"/>
              <w:rPr>
                <w:lang w:eastAsia="id-ID"/>
              </w:rPr>
            </w:pPr>
            <w:r w:rsidRPr="003F4A06">
              <w:rPr>
                <w:lang w:eastAsia="id-ID"/>
              </w:rPr>
              <w:t>17</w:t>
            </w:r>
          </w:p>
        </w:tc>
        <w:tc>
          <w:tcPr>
            <w:tcW w:w="4721" w:type="dxa"/>
            <w:tcBorders>
              <w:top w:val="nil"/>
              <w:left w:val="nil"/>
              <w:bottom w:val="single" w:sz="4" w:space="0" w:color="auto"/>
              <w:right w:val="single" w:sz="4" w:space="0" w:color="auto"/>
            </w:tcBorders>
            <w:shd w:val="clear" w:color="auto" w:fill="auto"/>
            <w:vAlign w:val="center"/>
            <w:hideMark/>
          </w:tcPr>
          <w:p w14:paraId="498525A0" w14:textId="77777777" w:rsidR="00032EEC" w:rsidRPr="003F4A06" w:rsidRDefault="00032EEC" w:rsidP="00F075B8">
            <w:pPr>
              <w:rPr>
                <w:lang w:eastAsia="id-ID"/>
              </w:rPr>
            </w:pPr>
            <w:r w:rsidRPr="00055BD8">
              <w:rPr>
                <w:lang w:eastAsia="id-ID"/>
              </w:rPr>
              <w:t>Saya membutuhkan kemudahan akses untuk mendapatkan informasi produk</w:t>
            </w:r>
          </w:p>
        </w:tc>
      </w:tr>
      <w:tr w:rsidR="00032EEC" w:rsidRPr="003F4A06" w14:paraId="118530FA" w14:textId="77777777" w:rsidTr="0063637A">
        <w:trPr>
          <w:trHeight w:val="315"/>
        </w:trPr>
        <w:tc>
          <w:tcPr>
            <w:tcW w:w="1960" w:type="dxa"/>
            <w:vMerge/>
            <w:tcBorders>
              <w:top w:val="nil"/>
              <w:left w:val="single" w:sz="4" w:space="0" w:color="auto"/>
              <w:bottom w:val="single" w:sz="4" w:space="0" w:color="auto"/>
              <w:right w:val="single" w:sz="4" w:space="0" w:color="auto"/>
            </w:tcBorders>
            <w:vAlign w:val="center"/>
            <w:hideMark/>
          </w:tcPr>
          <w:p w14:paraId="12B66743" w14:textId="77777777" w:rsidR="00032EEC" w:rsidRPr="003F4A06" w:rsidRDefault="00032EEC" w:rsidP="00F075B8">
            <w:pPr>
              <w:rPr>
                <w:lang w:eastAsia="id-ID"/>
              </w:rPr>
            </w:pPr>
          </w:p>
        </w:tc>
        <w:tc>
          <w:tcPr>
            <w:tcW w:w="1569" w:type="dxa"/>
            <w:vMerge w:val="restart"/>
            <w:tcBorders>
              <w:top w:val="nil"/>
              <w:left w:val="single" w:sz="4" w:space="0" w:color="auto"/>
              <w:bottom w:val="single" w:sz="4" w:space="0" w:color="auto"/>
              <w:right w:val="single" w:sz="4" w:space="0" w:color="auto"/>
            </w:tcBorders>
            <w:shd w:val="clear" w:color="auto" w:fill="auto"/>
            <w:hideMark/>
          </w:tcPr>
          <w:p w14:paraId="7AA440F0" w14:textId="77777777" w:rsidR="00032EEC" w:rsidRPr="00055BD8" w:rsidRDefault="00032EEC" w:rsidP="00F075B8">
            <w:pPr>
              <w:rPr>
                <w:lang w:val="en-US" w:eastAsia="id-ID"/>
              </w:rPr>
            </w:pPr>
            <w:r>
              <w:rPr>
                <w:lang w:eastAsia="id-ID"/>
              </w:rPr>
              <w:t xml:space="preserve">3. </w:t>
            </w:r>
            <w:r>
              <w:rPr>
                <w:lang w:val="en-US" w:eastAsia="id-ID"/>
              </w:rPr>
              <w:t>Tabungan Moneter</w:t>
            </w:r>
          </w:p>
        </w:tc>
        <w:tc>
          <w:tcPr>
            <w:tcW w:w="510" w:type="dxa"/>
            <w:tcBorders>
              <w:top w:val="nil"/>
              <w:left w:val="nil"/>
              <w:bottom w:val="single" w:sz="4" w:space="0" w:color="auto"/>
              <w:right w:val="single" w:sz="4" w:space="0" w:color="auto"/>
            </w:tcBorders>
            <w:shd w:val="clear" w:color="auto" w:fill="auto"/>
            <w:noWrap/>
            <w:vAlign w:val="center"/>
            <w:hideMark/>
          </w:tcPr>
          <w:p w14:paraId="0A5C41F5" w14:textId="77777777" w:rsidR="00032EEC" w:rsidRPr="003F4A06" w:rsidRDefault="00032EEC" w:rsidP="00F075B8">
            <w:pPr>
              <w:jc w:val="center"/>
              <w:rPr>
                <w:lang w:eastAsia="id-ID"/>
              </w:rPr>
            </w:pPr>
            <w:r w:rsidRPr="003F4A06">
              <w:rPr>
                <w:lang w:eastAsia="id-ID"/>
              </w:rPr>
              <w:t>18</w:t>
            </w:r>
          </w:p>
        </w:tc>
        <w:tc>
          <w:tcPr>
            <w:tcW w:w="4721" w:type="dxa"/>
            <w:tcBorders>
              <w:top w:val="nil"/>
              <w:left w:val="nil"/>
              <w:bottom w:val="single" w:sz="4" w:space="0" w:color="auto"/>
              <w:right w:val="single" w:sz="4" w:space="0" w:color="auto"/>
            </w:tcBorders>
            <w:shd w:val="clear" w:color="auto" w:fill="auto"/>
            <w:vAlign w:val="center"/>
            <w:hideMark/>
          </w:tcPr>
          <w:p w14:paraId="105B16C5" w14:textId="77777777" w:rsidR="00032EEC" w:rsidRPr="003F4A06" w:rsidRDefault="00032EEC" w:rsidP="00F075B8">
            <w:pPr>
              <w:rPr>
                <w:lang w:eastAsia="id-ID"/>
              </w:rPr>
            </w:pPr>
            <w:r w:rsidRPr="00055BD8">
              <w:rPr>
                <w:lang w:eastAsia="id-ID"/>
              </w:rPr>
              <w:t>Saya harus berbelanja dengan hemat</w:t>
            </w:r>
          </w:p>
        </w:tc>
      </w:tr>
      <w:tr w:rsidR="00032EEC" w:rsidRPr="003F4A06" w14:paraId="363AD2C4" w14:textId="77777777" w:rsidTr="0063637A">
        <w:trPr>
          <w:trHeight w:val="630"/>
        </w:trPr>
        <w:tc>
          <w:tcPr>
            <w:tcW w:w="1960" w:type="dxa"/>
            <w:vMerge/>
            <w:tcBorders>
              <w:top w:val="nil"/>
              <w:left w:val="single" w:sz="4" w:space="0" w:color="auto"/>
              <w:bottom w:val="single" w:sz="4" w:space="0" w:color="auto"/>
              <w:right w:val="single" w:sz="4" w:space="0" w:color="auto"/>
            </w:tcBorders>
            <w:vAlign w:val="center"/>
            <w:hideMark/>
          </w:tcPr>
          <w:p w14:paraId="3DB49D25" w14:textId="77777777" w:rsidR="00032EEC" w:rsidRPr="003F4A06" w:rsidRDefault="00032EEC" w:rsidP="00F075B8">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54FD625E" w14:textId="77777777" w:rsidR="00032EEC" w:rsidRPr="003F4A06" w:rsidRDefault="00032EEC" w:rsidP="00F075B8">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17B38665" w14:textId="77777777" w:rsidR="00032EEC" w:rsidRPr="003F4A06" w:rsidRDefault="00032EEC" w:rsidP="00F075B8">
            <w:pPr>
              <w:jc w:val="center"/>
              <w:rPr>
                <w:lang w:eastAsia="id-ID"/>
              </w:rPr>
            </w:pPr>
            <w:r w:rsidRPr="003F4A06">
              <w:rPr>
                <w:lang w:eastAsia="id-ID"/>
              </w:rPr>
              <w:t>19</w:t>
            </w:r>
          </w:p>
        </w:tc>
        <w:tc>
          <w:tcPr>
            <w:tcW w:w="4721" w:type="dxa"/>
            <w:tcBorders>
              <w:top w:val="nil"/>
              <w:left w:val="nil"/>
              <w:bottom w:val="single" w:sz="4" w:space="0" w:color="auto"/>
              <w:right w:val="single" w:sz="4" w:space="0" w:color="auto"/>
            </w:tcBorders>
            <w:shd w:val="clear" w:color="auto" w:fill="auto"/>
            <w:vAlign w:val="center"/>
            <w:hideMark/>
          </w:tcPr>
          <w:p w14:paraId="5D3786CA" w14:textId="77777777" w:rsidR="00032EEC" w:rsidRPr="003F4A06" w:rsidRDefault="00032EEC" w:rsidP="00F075B8">
            <w:pPr>
              <w:rPr>
                <w:lang w:eastAsia="id-ID"/>
              </w:rPr>
            </w:pPr>
            <w:r w:rsidRPr="00055BD8">
              <w:rPr>
                <w:lang w:eastAsia="id-ID"/>
              </w:rPr>
              <w:t>Saya punya cukup uang untuk berbelanja di Bandara Changi</w:t>
            </w:r>
          </w:p>
        </w:tc>
      </w:tr>
      <w:tr w:rsidR="00032EEC" w:rsidRPr="003F4A06" w14:paraId="23D4E598" w14:textId="77777777" w:rsidTr="0063637A">
        <w:trPr>
          <w:trHeight w:val="705"/>
        </w:trPr>
        <w:tc>
          <w:tcPr>
            <w:tcW w:w="1960" w:type="dxa"/>
            <w:vMerge/>
            <w:tcBorders>
              <w:top w:val="nil"/>
              <w:left w:val="single" w:sz="4" w:space="0" w:color="auto"/>
              <w:bottom w:val="single" w:sz="4" w:space="0" w:color="auto"/>
              <w:right w:val="single" w:sz="4" w:space="0" w:color="auto"/>
            </w:tcBorders>
            <w:vAlign w:val="center"/>
            <w:hideMark/>
          </w:tcPr>
          <w:p w14:paraId="09B48BD0" w14:textId="77777777" w:rsidR="00032EEC" w:rsidRPr="003F4A06" w:rsidRDefault="00032EEC" w:rsidP="00F075B8">
            <w:pPr>
              <w:rPr>
                <w:lang w:eastAsia="id-ID"/>
              </w:rPr>
            </w:pPr>
          </w:p>
        </w:tc>
        <w:tc>
          <w:tcPr>
            <w:tcW w:w="1569" w:type="dxa"/>
            <w:vMerge w:val="restart"/>
            <w:tcBorders>
              <w:top w:val="nil"/>
              <w:left w:val="single" w:sz="4" w:space="0" w:color="auto"/>
              <w:bottom w:val="single" w:sz="4" w:space="0" w:color="auto"/>
              <w:right w:val="single" w:sz="4" w:space="0" w:color="auto"/>
            </w:tcBorders>
            <w:shd w:val="clear" w:color="auto" w:fill="auto"/>
            <w:noWrap/>
            <w:hideMark/>
          </w:tcPr>
          <w:p w14:paraId="6E645F89" w14:textId="77777777" w:rsidR="00032EEC" w:rsidRPr="0048753E" w:rsidRDefault="00032EEC" w:rsidP="00F075B8">
            <w:pPr>
              <w:rPr>
                <w:lang w:val="en-US" w:eastAsia="id-ID"/>
              </w:rPr>
            </w:pPr>
            <w:r>
              <w:rPr>
                <w:lang w:eastAsia="id-ID"/>
              </w:rPr>
              <w:t xml:space="preserve">4. </w:t>
            </w:r>
            <w:r>
              <w:rPr>
                <w:lang w:val="en-US" w:eastAsia="id-ID"/>
              </w:rPr>
              <w:t>Kenyamanan</w:t>
            </w:r>
          </w:p>
        </w:tc>
        <w:tc>
          <w:tcPr>
            <w:tcW w:w="510" w:type="dxa"/>
            <w:tcBorders>
              <w:top w:val="nil"/>
              <w:left w:val="nil"/>
              <w:bottom w:val="single" w:sz="4" w:space="0" w:color="auto"/>
              <w:right w:val="single" w:sz="4" w:space="0" w:color="auto"/>
            </w:tcBorders>
            <w:shd w:val="clear" w:color="auto" w:fill="auto"/>
            <w:noWrap/>
            <w:vAlign w:val="center"/>
            <w:hideMark/>
          </w:tcPr>
          <w:p w14:paraId="1BB1F4B8" w14:textId="77777777" w:rsidR="00032EEC" w:rsidRPr="003F4A06" w:rsidRDefault="00032EEC" w:rsidP="00F075B8">
            <w:pPr>
              <w:jc w:val="center"/>
              <w:rPr>
                <w:lang w:eastAsia="id-ID"/>
              </w:rPr>
            </w:pPr>
            <w:r w:rsidRPr="003F4A06">
              <w:rPr>
                <w:lang w:eastAsia="id-ID"/>
              </w:rPr>
              <w:t>20</w:t>
            </w:r>
          </w:p>
        </w:tc>
        <w:tc>
          <w:tcPr>
            <w:tcW w:w="4721" w:type="dxa"/>
            <w:tcBorders>
              <w:top w:val="nil"/>
              <w:left w:val="nil"/>
              <w:bottom w:val="single" w:sz="4" w:space="0" w:color="auto"/>
              <w:right w:val="single" w:sz="4" w:space="0" w:color="auto"/>
            </w:tcBorders>
            <w:shd w:val="clear" w:color="auto" w:fill="auto"/>
            <w:vAlign w:val="center"/>
            <w:hideMark/>
          </w:tcPr>
          <w:p w14:paraId="15060AB1" w14:textId="77777777" w:rsidR="00032EEC" w:rsidRPr="003F4A06" w:rsidRDefault="00032EEC" w:rsidP="00F075B8">
            <w:pPr>
              <w:rPr>
                <w:lang w:eastAsia="id-ID"/>
              </w:rPr>
            </w:pPr>
            <w:r w:rsidRPr="0048753E">
              <w:rPr>
                <w:lang w:eastAsia="id-ID"/>
              </w:rPr>
              <w:t>Saya membutuhkan kemudahan akses dan pembayaran saat berbelanja di Bandara Changi</w:t>
            </w:r>
          </w:p>
        </w:tc>
      </w:tr>
      <w:tr w:rsidR="00032EEC" w:rsidRPr="003F4A06" w14:paraId="4F67CD21" w14:textId="77777777" w:rsidTr="0063637A">
        <w:trPr>
          <w:trHeight w:val="630"/>
        </w:trPr>
        <w:tc>
          <w:tcPr>
            <w:tcW w:w="1960" w:type="dxa"/>
            <w:vMerge/>
            <w:tcBorders>
              <w:top w:val="nil"/>
              <w:left w:val="single" w:sz="4" w:space="0" w:color="auto"/>
              <w:bottom w:val="single" w:sz="4" w:space="0" w:color="auto"/>
              <w:right w:val="single" w:sz="4" w:space="0" w:color="auto"/>
            </w:tcBorders>
            <w:vAlign w:val="center"/>
            <w:hideMark/>
          </w:tcPr>
          <w:p w14:paraId="3978C206" w14:textId="77777777" w:rsidR="00032EEC" w:rsidRPr="003F4A06" w:rsidRDefault="00032EEC" w:rsidP="00F075B8">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68B836CB" w14:textId="77777777" w:rsidR="00032EEC" w:rsidRPr="003F4A06" w:rsidRDefault="00032EEC" w:rsidP="00F075B8">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7E1B090C" w14:textId="77777777" w:rsidR="00032EEC" w:rsidRPr="003F4A06" w:rsidRDefault="00032EEC" w:rsidP="00F075B8">
            <w:pPr>
              <w:jc w:val="center"/>
              <w:rPr>
                <w:lang w:eastAsia="id-ID"/>
              </w:rPr>
            </w:pPr>
            <w:r w:rsidRPr="003F4A06">
              <w:rPr>
                <w:lang w:eastAsia="id-ID"/>
              </w:rPr>
              <w:t>21</w:t>
            </w:r>
          </w:p>
        </w:tc>
        <w:tc>
          <w:tcPr>
            <w:tcW w:w="4721" w:type="dxa"/>
            <w:tcBorders>
              <w:top w:val="nil"/>
              <w:left w:val="nil"/>
              <w:bottom w:val="single" w:sz="4" w:space="0" w:color="auto"/>
              <w:right w:val="single" w:sz="4" w:space="0" w:color="auto"/>
            </w:tcBorders>
            <w:shd w:val="clear" w:color="auto" w:fill="auto"/>
            <w:vAlign w:val="center"/>
            <w:hideMark/>
          </w:tcPr>
          <w:p w14:paraId="6E370280" w14:textId="77777777" w:rsidR="00032EEC" w:rsidRPr="003F4A06" w:rsidRDefault="00032EEC" w:rsidP="00F075B8">
            <w:pPr>
              <w:rPr>
                <w:lang w:eastAsia="id-ID"/>
              </w:rPr>
            </w:pPr>
            <w:r w:rsidRPr="0048753E">
              <w:rPr>
                <w:lang w:eastAsia="id-ID"/>
              </w:rPr>
              <w:t>Saya butuh kemudahan mencari produk saat berbelanja di Bandara Changi</w:t>
            </w:r>
          </w:p>
        </w:tc>
      </w:tr>
      <w:tr w:rsidR="00032EEC" w:rsidRPr="003F4A06" w14:paraId="016B5487" w14:textId="77777777" w:rsidTr="0063637A">
        <w:trPr>
          <w:trHeight w:val="315"/>
        </w:trPr>
        <w:tc>
          <w:tcPr>
            <w:tcW w:w="1960" w:type="dxa"/>
            <w:vMerge/>
            <w:tcBorders>
              <w:top w:val="nil"/>
              <w:left w:val="single" w:sz="4" w:space="0" w:color="auto"/>
              <w:bottom w:val="single" w:sz="4" w:space="0" w:color="auto"/>
              <w:right w:val="single" w:sz="4" w:space="0" w:color="auto"/>
            </w:tcBorders>
            <w:vAlign w:val="center"/>
            <w:hideMark/>
          </w:tcPr>
          <w:p w14:paraId="5C3542BA" w14:textId="77777777" w:rsidR="00032EEC" w:rsidRPr="003F4A06" w:rsidRDefault="00032EEC" w:rsidP="00F075B8">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024DCE50" w14:textId="77777777" w:rsidR="00032EEC" w:rsidRPr="003F4A06" w:rsidRDefault="00032EEC" w:rsidP="00F075B8">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7DF08663" w14:textId="77777777" w:rsidR="00032EEC" w:rsidRPr="003F4A06" w:rsidRDefault="00032EEC" w:rsidP="00F075B8">
            <w:pPr>
              <w:jc w:val="center"/>
              <w:rPr>
                <w:lang w:eastAsia="id-ID"/>
              </w:rPr>
            </w:pPr>
            <w:r w:rsidRPr="003F4A06">
              <w:rPr>
                <w:lang w:eastAsia="id-ID"/>
              </w:rPr>
              <w:t>22</w:t>
            </w:r>
          </w:p>
        </w:tc>
        <w:tc>
          <w:tcPr>
            <w:tcW w:w="4721" w:type="dxa"/>
            <w:tcBorders>
              <w:top w:val="nil"/>
              <w:left w:val="nil"/>
              <w:bottom w:val="single" w:sz="4" w:space="0" w:color="auto"/>
              <w:right w:val="single" w:sz="4" w:space="0" w:color="auto"/>
            </w:tcBorders>
            <w:shd w:val="clear" w:color="auto" w:fill="auto"/>
            <w:vAlign w:val="center"/>
            <w:hideMark/>
          </w:tcPr>
          <w:p w14:paraId="0F606E12" w14:textId="77777777" w:rsidR="00032EEC" w:rsidRPr="003F4A06" w:rsidRDefault="00032EEC" w:rsidP="00F075B8">
            <w:pPr>
              <w:rPr>
                <w:lang w:eastAsia="id-ID"/>
              </w:rPr>
            </w:pPr>
            <w:r w:rsidRPr="0048753E">
              <w:rPr>
                <w:lang w:eastAsia="id-ID"/>
              </w:rPr>
              <w:t>Saya butuh waktu fleksibel untuk berbelanja di Bandara Changi</w:t>
            </w:r>
          </w:p>
        </w:tc>
      </w:tr>
      <w:tr w:rsidR="00032EEC" w:rsidRPr="003F4A06" w14:paraId="6FD5B31E" w14:textId="77777777" w:rsidTr="0063637A">
        <w:trPr>
          <w:trHeight w:val="1065"/>
        </w:trPr>
        <w:tc>
          <w:tcPr>
            <w:tcW w:w="1960" w:type="dxa"/>
            <w:vMerge w:val="restart"/>
            <w:tcBorders>
              <w:top w:val="nil"/>
              <w:left w:val="single" w:sz="4" w:space="0" w:color="auto"/>
              <w:bottom w:val="single" w:sz="4" w:space="0" w:color="000000"/>
              <w:right w:val="single" w:sz="4" w:space="0" w:color="auto"/>
            </w:tcBorders>
            <w:shd w:val="clear" w:color="auto" w:fill="auto"/>
            <w:hideMark/>
          </w:tcPr>
          <w:p w14:paraId="1EBF09B8" w14:textId="77777777" w:rsidR="00032EEC" w:rsidRPr="003F4A06" w:rsidRDefault="00032EEC" w:rsidP="00F075B8">
            <w:pPr>
              <w:rPr>
                <w:lang w:eastAsia="id-ID"/>
              </w:rPr>
            </w:pPr>
            <w:r w:rsidRPr="006C6ABE">
              <w:rPr>
                <w:lang w:eastAsia="id-ID"/>
              </w:rPr>
              <w:t xml:space="preserve">Nilai hedonis didefinisikan sebagai nilai yang diterima pelanggan dalam hal pengalaman subjektif kesenangan dan kesenangan (Chen et. Al., 2017). </w:t>
            </w:r>
            <w:r w:rsidRPr="003F4A06">
              <w:rPr>
                <w:lang w:eastAsia="id-ID"/>
              </w:rPr>
              <w:t xml:space="preserve"> </w:t>
            </w:r>
          </w:p>
        </w:tc>
        <w:tc>
          <w:tcPr>
            <w:tcW w:w="1569" w:type="dxa"/>
            <w:tcBorders>
              <w:top w:val="nil"/>
              <w:left w:val="nil"/>
              <w:bottom w:val="single" w:sz="4" w:space="0" w:color="auto"/>
              <w:right w:val="single" w:sz="4" w:space="0" w:color="auto"/>
            </w:tcBorders>
            <w:shd w:val="clear" w:color="auto" w:fill="auto"/>
            <w:vAlign w:val="center"/>
            <w:hideMark/>
          </w:tcPr>
          <w:p w14:paraId="21E49D4E" w14:textId="2E3F0A1D" w:rsidR="00032EEC" w:rsidRPr="006C6ABE" w:rsidRDefault="00032EEC" w:rsidP="00F075B8">
            <w:pPr>
              <w:rPr>
                <w:lang w:val="en-US" w:eastAsia="id-ID"/>
              </w:rPr>
            </w:pPr>
            <w:r>
              <w:rPr>
                <w:lang w:eastAsia="id-ID"/>
              </w:rPr>
              <w:t>1.</w:t>
            </w:r>
            <w:r>
              <w:rPr>
                <w:lang w:val="en-US" w:eastAsia="id-ID"/>
              </w:rPr>
              <w:t>Pengalaman Sosial</w:t>
            </w:r>
          </w:p>
        </w:tc>
        <w:tc>
          <w:tcPr>
            <w:tcW w:w="510" w:type="dxa"/>
            <w:tcBorders>
              <w:top w:val="nil"/>
              <w:left w:val="nil"/>
              <w:bottom w:val="single" w:sz="4" w:space="0" w:color="auto"/>
              <w:right w:val="single" w:sz="4" w:space="0" w:color="auto"/>
            </w:tcBorders>
            <w:shd w:val="clear" w:color="auto" w:fill="auto"/>
            <w:noWrap/>
            <w:vAlign w:val="center"/>
            <w:hideMark/>
          </w:tcPr>
          <w:p w14:paraId="5A7386EC" w14:textId="77777777" w:rsidR="00032EEC" w:rsidRPr="003F4A06" w:rsidRDefault="00032EEC" w:rsidP="00F075B8">
            <w:pPr>
              <w:jc w:val="center"/>
              <w:rPr>
                <w:lang w:eastAsia="id-ID"/>
              </w:rPr>
            </w:pPr>
            <w:r w:rsidRPr="003F4A06">
              <w:rPr>
                <w:lang w:eastAsia="id-ID"/>
              </w:rPr>
              <w:t>23</w:t>
            </w:r>
          </w:p>
        </w:tc>
        <w:tc>
          <w:tcPr>
            <w:tcW w:w="4721" w:type="dxa"/>
            <w:tcBorders>
              <w:top w:val="nil"/>
              <w:left w:val="nil"/>
              <w:bottom w:val="single" w:sz="4" w:space="0" w:color="auto"/>
              <w:right w:val="single" w:sz="4" w:space="0" w:color="auto"/>
            </w:tcBorders>
            <w:shd w:val="clear" w:color="auto" w:fill="auto"/>
            <w:vAlign w:val="center"/>
            <w:hideMark/>
          </w:tcPr>
          <w:p w14:paraId="1D0BFC2B" w14:textId="77777777" w:rsidR="00032EEC" w:rsidRPr="003F4A06" w:rsidRDefault="00032EEC" w:rsidP="00F075B8">
            <w:pPr>
              <w:rPr>
                <w:lang w:eastAsia="id-ID"/>
              </w:rPr>
            </w:pPr>
            <w:r w:rsidRPr="006C6ABE">
              <w:rPr>
                <w:lang w:eastAsia="id-ID"/>
              </w:rPr>
              <w:t>Saya berbelanja di bandara changi karena rangsangan dari teman / komunitas saya</w:t>
            </w:r>
          </w:p>
        </w:tc>
      </w:tr>
      <w:tr w:rsidR="00032EEC" w:rsidRPr="003F4A06" w14:paraId="20990DB8" w14:textId="77777777" w:rsidTr="0063637A">
        <w:trPr>
          <w:trHeight w:val="1065"/>
        </w:trPr>
        <w:tc>
          <w:tcPr>
            <w:tcW w:w="1960" w:type="dxa"/>
            <w:vMerge/>
            <w:tcBorders>
              <w:top w:val="nil"/>
              <w:left w:val="single" w:sz="4" w:space="0" w:color="auto"/>
              <w:bottom w:val="single" w:sz="4" w:space="0" w:color="000000"/>
              <w:right w:val="single" w:sz="4" w:space="0" w:color="auto"/>
            </w:tcBorders>
            <w:vAlign w:val="center"/>
            <w:hideMark/>
          </w:tcPr>
          <w:p w14:paraId="74457A42" w14:textId="77777777" w:rsidR="00032EEC" w:rsidRPr="003F4A06" w:rsidRDefault="00032EEC" w:rsidP="00F075B8">
            <w:pPr>
              <w:rPr>
                <w:lang w:eastAsia="id-ID"/>
              </w:rPr>
            </w:pPr>
          </w:p>
        </w:tc>
        <w:tc>
          <w:tcPr>
            <w:tcW w:w="1569" w:type="dxa"/>
            <w:vMerge w:val="restart"/>
            <w:tcBorders>
              <w:top w:val="nil"/>
              <w:left w:val="single" w:sz="4" w:space="0" w:color="auto"/>
              <w:bottom w:val="single" w:sz="4" w:space="0" w:color="auto"/>
              <w:right w:val="single" w:sz="4" w:space="0" w:color="auto"/>
            </w:tcBorders>
            <w:shd w:val="clear" w:color="auto" w:fill="auto"/>
            <w:hideMark/>
          </w:tcPr>
          <w:p w14:paraId="287039A1" w14:textId="77777777" w:rsidR="00032EEC" w:rsidRPr="006C6ABE" w:rsidRDefault="00032EEC" w:rsidP="00F075B8">
            <w:pPr>
              <w:rPr>
                <w:lang w:val="en-US" w:eastAsia="id-ID"/>
              </w:rPr>
            </w:pPr>
            <w:r>
              <w:rPr>
                <w:lang w:eastAsia="id-ID"/>
              </w:rPr>
              <w:t xml:space="preserve">2. </w:t>
            </w:r>
            <w:r>
              <w:rPr>
                <w:lang w:val="en-US" w:eastAsia="id-ID"/>
              </w:rPr>
              <w:t>Berbagi Kepentingan Bersama</w:t>
            </w:r>
          </w:p>
        </w:tc>
        <w:tc>
          <w:tcPr>
            <w:tcW w:w="510" w:type="dxa"/>
            <w:tcBorders>
              <w:top w:val="nil"/>
              <w:left w:val="nil"/>
              <w:bottom w:val="single" w:sz="4" w:space="0" w:color="auto"/>
              <w:right w:val="single" w:sz="4" w:space="0" w:color="auto"/>
            </w:tcBorders>
            <w:shd w:val="clear" w:color="auto" w:fill="auto"/>
            <w:noWrap/>
            <w:vAlign w:val="center"/>
            <w:hideMark/>
          </w:tcPr>
          <w:p w14:paraId="745F8E81" w14:textId="77777777" w:rsidR="00032EEC" w:rsidRPr="003F4A06" w:rsidRDefault="00032EEC" w:rsidP="00F075B8">
            <w:pPr>
              <w:jc w:val="center"/>
              <w:rPr>
                <w:lang w:eastAsia="id-ID"/>
              </w:rPr>
            </w:pPr>
            <w:r w:rsidRPr="003F4A06">
              <w:rPr>
                <w:lang w:eastAsia="id-ID"/>
              </w:rPr>
              <w:t>24</w:t>
            </w:r>
          </w:p>
        </w:tc>
        <w:tc>
          <w:tcPr>
            <w:tcW w:w="4721" w:type="dxa"/>
            <w:tcBorders>
              <w:top w:val="nil"/>
              <w:left w:val="nil"/>
              <w:bottom w:val="single" w:sz="4" w:space="0" w:color="auto"/>
              <w:right w:val="single" w:sz="4" w:space="0" w:color="auto"/>
            </w:tcBorders>
            <w:shd w:val="clear" w:color="auto" w:fill="auto"/>
            <w:vAlign w:val="center"/>
            <w:hideMark/>
          </w:tcPr>
          <w:p w14:paraId="10EAF3D6" w14:textId="77777777" w:rsidR="00032EEC" w:rsidRPr="003F4A06" w:rsidRDefault="00032EEC" w:rsidP="00F075B8">
            <w:pPr>
              <w:rPr>
                <w:lang w:eastAsia="id-ID"/>
              </w:rPr>
            </w:pPr>
            <w:r w:rsidRPr="006C6ABE">
              <w:rPr>
                <w:lang w:eastAsia="id-ID"/>
              </w:rPr>
              <w:t>Saya berbelanja di Bandara Changi setelah berbicara / bertukar ide dengan orang lain</w:t>
            </w:r>
          </w:p>
        </w:tc>
      </w:tr>
      <w:tr w:rsidR="00032EEC" w:rsidRPr="003F4A06" w14:paraId="1E129F0E" w14:textId="77777777" w:rsidTr="0063637A">
        <w:trPr>
          <w:trHeight w:val="1065"/>
        </w:trPr>
        <w:tc>
          <w:tcPr>
            <w:tcW w:w="1960" w:type="dxa"/>
            <w:vMerge/>
            <w:tcBorders>
              <w:top w:val="nil"/>
              <w:left w:val="single" w:sz="4" w:space="0" w:color="auto"/>
              <w:bottom w:val="single" w:sz="4" w:space="0" w:color="000000"/>
              <w:right w:val="single" w:sz="4" w:space="0" w:color="auto"/>
            </w:tcBorders>
            <w:vAlign w:val="center"/>
            <w:hideMark/>
          </w:tcPr>
          <w:p w14:paraId="2AB00F6E" w14:textId="77777777" w:rsidR="00032EEC" w:rsidRPr="003F4A06" w:rsidRDefault="00032EEC" w:rsidP="00F075B8">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3F4CC2A8" w14:textId="77777777" w:rsidR="00032EEC" w:rsidRPr="003F4A06" w:rsidRDefault="00032EEC" w:rsidP="00F075B8">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7ED47CBF" w14:textId="77777777" w:rsidR="00032EEC" w:rsidRPr="003F4A06" w:rsidRDefault="00032EEC" w:rsidP="00F075B8">
            <w:pPr>
              <w:jc w:val="center"/>
              <w:rPr>
                <w:lang w:eastAsia="id-ID"/>
              </w:rPr>
            </w:pPr>
            <w:r w:rsidRPr="003F4A06">
              <w:rPr>
                <w:lang w:eastAsia="id-ID"/>
              </w:rPr>
              <w:t>25</w:t>
            </w:r>
          </w:p>
        </w:tc>
        <w:tc>
          <w:tcPr>
            <w:tcW w:w="4721" w:type="dxa"/>
            <w:tcBorders>
              <w:top w:val="nil"/>
              <w:left w:val="nil"/>
              <w:bottom w:val="single" w:sz="4" w:space="0" w:color="auto"/>
              <w:right w:val="single" w:sz="4" w:space="0" w:color="auto"/>
            </w:tcBorders>
            <w:shd w:val="clear" w:color="auto" w:fill="auto"/>
            <w:vAlign w:val="center"/>
            <w:hideMark/>
          </w:tcPr>
          <w:p w14:paraId="38C2A3CC" w14:textId="77777777" w:rsidR="00032EEC" w:rsidRPr="003F4A06" w:rsidRDefault="00032EEC" w:rsidP="00F075B8">
            <w:pPr>
              <w:rPr>
                <w:lang w:eastAsia="id-ID"/>
              </w:rPr>
            </w:pPr>
            <w:r w:rsidRPr="006C6ABE">
              <w:rPr>
                <w:lang w:eastAsia="id-ID"/>
              </w:rPr>
              <w:t>Saya berbelanja di Bandara Changi karena ide yang sama dengan orang lain</w:t>
            </w:r>
          </w:p>
        </w:tc>
      </w:tr>
      <w:tr w:rsidR="0063637A" w:rsidRPr="003F4A06" w14:paraId="02A37E93" w14:textId="77777777" w:rsidTr="0063637A">
        <w:trPr>
          <w:trHeight w:val="1065"/>
        </w:trPr>
        <w:tc>
          <w:tcPr>
            <w:tcW w:w="1960" w:type="dxa"/>
            <w:vMerge/>
            <w:tcBorders>
              <w:top w:val="nil"/>
              <w:left w:val="single" w:sz="4" w:space="0" w:color="auto"/>
              <w:bottom w:val="single" w:sz="4" w:space="0" w:color="000000"/>
              <w:right w:val="single" w:sz="4" w:space="0" w:color="auto"/>
            </w:tcBorders>
            <w:shd w:val="clear" w:color="auto" w:fill="auto"/>
            <w:vAlign w:val="center"/>
            <w:hideMark/>
          </w:tcPr>
          <w:p w14:paraId="7261D72D" w14:textId="77777777" w:rsidR="0063637A" w:rsidRPr="003F4A06" w:rsidRDefault="0063637A" w:rsidP="0063637A">
            <w:pPr>
              <w:spacing w:after="240"/>
              <w:rPr>
                <w:lang w:eastAsia="id-ID"/>
              </w:rPr>
            </w:pPr>
            <w:r>
              <w:rPr>
                <w:lang w:eastAsia="id-ID"/>
              </w:rPr>
              <w:t>Menurut Solomo</w:t>
            </w:r>
            <w:r w:rsidRPr="006C6ABE">
              <w:rPr>
                <w:lang w:eastAsia="id-ID"/>
              </w:rPr>
              <w:t>n (2011) dalam jurnal (Bagyarta &amp; Dharmayanti, 2014) munculnya motivasi hedonis juga dapat dipengaruhi oleh:</w:t>
            </w:r>
          </w:p>
        </w:tc>
        <w:tc>
          <w:tcPr>
            <w:tcW w:w="1569" w:type="dxa"/>
            <w:vMerge/>
            <w:tcBorders>
              <w:top w:val="nil"/>
              <w:left w:val="single" w:sz="4" w:space="0" w:color="auto"/>
              <w:bottom w:val="single" w:sz="4" w:space="0" w:color="auto"/>
              <w:right w:val="single" w:sz="4" w:space="0" w:color="auto"/>
            </w:tcBorders>
            <w:shd w:val="clear" w:color="auto" w:fill="auto"/>
            <w:vAlign w:val="center"/>
            <w:hideMark/>
          </w:tcPr>
          <w:p w14:paraId="2E88BC7B" w14:textId="77777777" w:rsidR="0063637A" w:rsidRPr="006C6ABE" w:rsidRDefault="0063637A" w:rsidP="0063637A">
            <w:pPr>
              <w:rPr>
                <w:lang w:val="en-US" w:eastAsia="id-ID"/>
              </w:rPr>
            </w:pPr>
            <w:r>
              <w:rPr>
                <w:lang w:eastAsia="id-ID"/>
              </w:rPr>
              <w:t>3.</w:t>
            </w:r>
            <w:r>
              <w:rPr>
                <w:lang w:val="en-US" w:eastAsia="id-ID"/>
              </w:rPr>
              <w:t>Ketertarikan Pribadi</w:t>
            </w:r>
          </w:p>
        </w:tc>
        <w:tc>
          <w:tcPr>
            <w:tcW w:w="510" w:type="dxa"/>
            <w:tcBorders>
              <w:top w:val="nil"/>
              <w:left w:val="nil"/>
              <w:bottom w:val="single" w:sz="4" w:space="0" w:color="auto"/>
              <w:right w:val="single" w:sz="4" w:space="0" w:color="auto"/>
            </w:tcBorders>
            <w:shd w:val="clear" w:color="auto" w:fill="auto"/>
            <w:noWrap/>
            <w:vAlign w:val="center"/>
            <w:hideMark/>
          </w:tcPr>
          <w:p w14:paraId="4EB37A26" w14:textId="77777777" w:rsidR="0063637A" w:rsidRPr="003F4A06" w:rsidRDefault="0063637A" w:rsidP="0063637A">
            <w:pPr>
              <w:rPr>
                <w:lang w:eastAsia="id-ID"/>
              </w:rPr>
            </w:pPr>
            <w:r w:rsidRPr="003F4A06">
              <w:rPr>
                <w:lang w:eastAsia="id-ID"/>
              </w:rPr>
              <w:t>26</w:t>
            </w:r>
          </w:p>
        </w:tc>
        <w:tc>
          <w:tcPr>
            <w:tcW w:w="4721" w:type="dxa"/>
            <w:tcBorders>
              <w:top w:val="nil"/>
              <w:left w:val="nil"/>
              <w:bottom w:val="single" w:sz="4" w:space="0" w:color="auto"/>
              <w:right w:val="single" w:sz="4" w:space="0" w:color="auto"/>
            </w:tcBorders>
            <w:shd w:val="clear" w:color="auto" w:fill="auto"/>
            <w:vAlign w:val="center"/>
            <w:hideMark/>
          </w:tcPr>
          <w:p w14:paraId="5661D7E0" w14:textId="77777777" w:rsidR="0063637A" w:rsidRPr="003F4A06" w:rsidRDefault="0063637A" w:rsidP="0063637A">
            <w:pPr>
              <w:rPr>
                <w:lang w:eastAsia="id-ID"/>
              </w:rPr>
            </w:pPr>
            <w:r w:rsidRPr="006C6ABE">
              <w:rPr>
                <w:lang w:eastAsia="id-ID"/>
              </w:rPr>
              <w:t>Saya membeli produk di Bandara Changi karena saya suka produknya dan tertarik padanya</w:t>
            </w:r>
          </w:p>
        </w:tc>
      </w:tr>
      <w:tr w:rsidR="0063637A" w:rsidRPr="003F4A06" w14:paraId="7B63EDE5" w14:textId="77777777" w:rsidTr="0063637A">
        <w:trPr>
          <w:trHeight w:val="1065"/>
        </w:trPr>
        <w:tc>
          <w:tcPr>
            <w:tcW w:w="1960" w:type="dxa"/>
            <w:vMerge/>
            <w:tcBorders>
              <w:top w:val="nil"/>
              <w:left w:val="single" w:sz="4" w:space="0" w:color="auto"/>
              <w:bottom w:val="single" w:sz="4" w:space="0" w:color="000000"/>
              <w:right w:val="single" w:sz="4" w:space="0" w:color="auto"/>
            </w:tcBorders>
            <w:vAlign w:val="center"/>
            <w:hideMark/>
          </w:tcPr>
          <w:p w14:paraId="553B8AD8" w14:textId="77777777" w:rsidR="0063637A" w:rsidRPr="003F4A06" w:rsidRDefault="0063637A" w:rsidP="0063637A">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684A5836" w14:textId="77777777" w:rsidR="0063637A" w:rsidRPr="003F4A06" w:rsidRDefault="0063637A" w:rsidP="0063637A">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0726F500" w14:textId="77777777" w:rsidR="0063637A" w:rsidRPr="003F4A06" w:rsidRDefault="0063637A" w:rsidP="0063637A">
            <w:pPr>
              <w:rPr>
                <w:lang w:eastAsia="id-ID"/>
              </w:rPr>
            </w:pPr>
            <w:r w:rsidRPr="003F4A06">
              <w:rPr>
                <w:lang w:eastAsia="id-ID"/>
              </w:rPr>
              <w:t>27</w:t>
            </w:r>
          </w:p>
        </w:tc>
        <w:tc>
          <w:tcPr>
            <w:tcW w:w="4721" w:type="dxa"/>
            <w:tcBorders>
              <w:top w:val="nil"/>
              <w:left w:val="nil"/>
              <w:bottom w:val="single" w:sz="4" w:space="0" w:color="auto"/>
              <w:right w:val="single" w:sz="4" w:space="0" w:color="auto"/>
            </w:tcBorders>
            <w:shd w:val="clear" w:color="auto" w:fill="auto"/>
            <w:vAlign w:val="center"/>
            <w:hideMark/>
          </w:tcPr>
          <w:p w14:paraId="7C91AB42" w14:textId="77777777" w:rsidR="0063637A" w:rsidRPr="003F4A06" w:rsidRDefault="0063637A" w:rsidP="0063637A">
            <w:pPr>
              <w:rPr>
                <w:lang w:eastAsia="id-ID"/>
              </w:rPr>
            </w:pPr>
            <w:r w:rsidRPr="006C6ABE">
              <w:rPr>
                <w:lang w:eastAsia="id-ID"/>
              </w:rPr>
              <w:t>Saya membeli produk di Bandara Changi karena saya ingin memiliki produknya</w:t>
            </w:r>
          </w:p>
        </w:tc>
      </w:tr>
      <w:tr w:rsidR="0063637A" w:rsidRPr="003F4A06" w14:paraId="1B0D5C8D" w14:textId="77777777" w:rsidTr="0063637A">
        <w:trPr>
          <w:trHeight w:val="1065"/>
        </w:trPr>
        <w:tc>
          <w:tcPr>
            <w:tcW w:w="1960" w:type="dxa"/>
            <w:vMerge/>
            <w:tcBorders>
              <w:top w:val="nil"/>
              <w:left w:val="single" w:sz="4" w:space="0" w:color="auto"/>
              <w:bottom w:val="single" w:sz="4" w:space="0" w:color="000000"/>
              <w:right w:val="single" w:sz="4" w:space="0" w:color="auto"/>
            </w:tcBorders>
            <w:vAlign w:val="center"/>
            <w:hideMark/>
          </w:tcPr>
          <w:p w14:paraId="43AA7230" w14:textId="77777777" w:rsidR="0063637A" w:rsidRPr="003F4A06" w:rsidRDefault="0063637A" w:rsidP="0063637A">
            <w:pPr>
              <w:rPr>
                <w:lang w:eastAsia="id-ID"/>
              </w:rPr>
            </w:pPr>
          </w:p>
        </w:tc>
        <w:tc>
          <w:tcPr>
            <w:tcW w:w="1569" w:type="dxa"/>
            <w:vMerge/>
            <w:tcBorders>
              <w:top w:val="nil"/>
              <w:left w:val="single" w:sz="4" w:space="0" w:color="auto"/>
              <w:bottom w:val="single" w:sz="4" w:space="0" w:color="auto"/>
              <w:right w:val="single" w:sz="4" w:space="0" w:color="auto"/>
            </w:tcBorders>
            <w:shd w:val="clear" w:color="auto" w:fill="auto"/>
            <w:vAlign w:val="center"/>
            <w:hideMark/>
          </w:tcPr>
          <w:p w14:paraId="7CEB68FC" w14:textId="77777777" w:rsidR="0063637A" w:rsidRPr="006C6ABE" w:rsidRDefault="0063637A" w:rsidP="0063637A">
            <w:pPr>
              <w:rPr>
                <w:lang w:val="en-US" w:eastAsia="id-ID"/>
              </w:rPr>
            </w:pPr>
            <w:r>
              <w:rPr>
                <w:lang w:eastAsia="id-ID"/>
              </w:rPr>
              <w:t xml:space="preserve">4. </w:t>
            </w:r>
            <w:r>
              <w:rPr>
                <w:lang w:val="en-US" w:eastAsia="id-ID"/>
              </w:rPr>
              <w:t>Status Instan</w:t>
            </w:r>
          </w:p>
        </w:tc>
        <w:tc>
          <w:tcPr>
            <w:tcW w:w="510" w:type="dxa"/>
            <w:tcBorders>
              <w:top w:val="nil"/>
              <w:left w:val="nil"/>
              <w:bottom w:val="single" w:sz="4" w:space="0" w:color="auto"/>
              <w:right w:val="single" w:sz="4" w:space="0" w:color="auto"/>
            </w:tcBorders>
            <w:shd w:val="clear" w:color="auto" w:fill="auto"/>
            <w:noWrap/>
            <w:vAlign w:val="center"/>
            <w:hideMark/>
          </w:tcPr>
          <w:p w14:paraId="6E278BAC" w14:textId="77777777" w:rsidR="0063637A" w:rsidRPr="003F4A06" w:rsidRDefault="0063637A" w:rsidP="0063637A">
            <w:pPr>
              <w:rPr>
                <w:lang w:eastAsia="id-ID"/>
              </w:rPr>
            </w:pPr>
            <w:r w:rsidRPr="003F4A06">
              <w:rPr>
                <w:lang w:eastAsia="id-ID"/>
              </w:rPr>
              <w:t>28</w:t>
            </w:r>
          </w:p>
        </w:tc>
        <w:tc>
          <w:tcPr>
            <w:tcW w:w="4721" w:type="dxa"/>
            <w:tcBorders>
              <w:top w:val="nil"/>
              <w:left w:val="nil"/>
              <w:bottom w:val="single" w:sz="4" w:space="0" w:color="auto"/>
              <w:right w:val="single" w:sz="4" w:space="0" w:color="auto"/>
            </w:tcBorders>
            <w:shd w:val="clear" w:color="auto" w:fill="auto"/>
            <w:vAlign w:val="center"/>
            <w:hideMark/>
          </w:tcPr>
          <w:p w14:paraId="7E2636B3" w14:textId="77777777" w:rsidR="0063637A" w:rsidRPr="003F4A06" w:rsidRDefault="0063637A" w:rsidP="0063637A">
            <w:pPr>
              <w:rPr>
                <w:lang w:eastAsia="id-ID"/>
              </w:rPr>
            </w:pPr>
            <w:r w:rsidRPr="006C6ABE">
              <w:rPr>
                <w:lang w:eastAsia="id-ID"/>
              </w:rPr>
              <w:t>Saya merasa status saya meningkat setelah saya membeli produk dari Bandara Changi</w:t>
            </w:r>
          </w:p>
        </w:tc>
      </w:tr>
      <w:tr w:rsidR="0063637A" w:rsidRPr="003F4A06" w14:paraId="316FD1D1" w14:textId="77777777" w:rsidTr="0063637A">
        <w:trPr>
          <w:trHeight w:val="1065"/>
        </w:trPr>
        <w:tc>
          <w:tcPr>
            <w:tcW w:w="1960" w:type="dxa"/>
            <w:vMerge/>
            <w:tcBorders>
              <w:top w:val="nil"/>
              <w:left w:val="single" w:sz="4" w:space="0" w:color="auto"/>
              <w:bottom w:val="single" w:sz="4" w:space="0" w:color="000000"/>
              <w:right w:val="single" w:sz="4" w:space="0" w:color="auto"/>
            </w:tcBorders>
            <w:vAlign w:val="center"/>
            <w:hideMark/>
          </w:tcPr>
          <w:p w14:paraId="6AA459DF" w14:textId="77777777" w:rsidR="0063637A" w:rsidRPr="003F4A06" w:rsidRDefault="0063637A" w:rsidP="0063637A">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3E18B93F" w14:textId="77777777" w:rsidR="0063637A" w:rsidRPr="003F4A06" w:rsidRDefault="0063637A" w:rsidP="0063637A">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55877BAE" w14:textId="77777777" w:rsidR="0063637A" w:rsidRPr="003F4A06" w:rsidRDefault="0063637A" w:rsidP="0063637A">
            <w:pPr>
              <w:rPr>
                <w:lang w:eastAsia="id-ID"/>
              </w:rPr>
            </w:pPr>
            <w:r w:rsidRPr="003F4A06">
              <w:rPr>
                <w:lang w:eastAsia="id-ID"/>
              </w:rPr>
              <w:t>29</w:t>
            </w:r>
          </w:p>
        </w:tc>
        <w:tc>
          <w:tcPr>
            <w:tcW w:w="4721" w:type="dxa"/>
            <w:tcBorders>
              <w:top w:val="nil"/>
              <w:left w:val="nil"/>
              <w:bottom w:val="single" w:sz="4" w:space="0" w:color="auto"/>
              <w:right w:val="single" w:sz="4" w:space="0" w:color="auto"/>
            </w:tcBorders>
            <w:shd w:val="clear" w:color="auto" w:fill="auto"/>
            <w:vAlign w:val="center"/>
            <w:hideMark/>
          </w:tcPr>
          <w:p w14:paraId="49A09B3A" w14:textId="77777777" w:rsidR="0063637A" w:rsidRPr="003F4A06" w:rsidRDefault="0063637A" w:rsidP="0063637A">
            <w:pPr>
              <w:rPr>
                <w:lang w:eastAsia="id-ID"/>
              </w:rPr>
            </w:pPr>
            <w:r w:rsidRPr="006C6ABE">
              <w:rPr>
                <w:lang w:eastAsia="id-ID"/>
              </w:rPr>
              <w:t>Saya membeli produk di Bandara Changi untuk update di media sosial</w:t>
            </w:r>
          </w:p>
        </w:tc>
      </w:tr>
      <w:tr w:rsidR="0063637A" w:rsidRPr="003F4A06" w14:paraId="002993D2" w14:textId="77777777" w:rsidTr="0063637A">
        <w:trPr>
          <w:trHeight w:val="1065"/>
        </w:trPr>
        <w:tc>
          <w:tcPr>
            <w:tcW w:w="1960" w:type="dxa"/>
            <w:vMerge/>
            <w:tcBorders>
              <w:top w:val="nil"/>
              <w:left w:val="single" w:sz="4" w:space="0" w:color="auto"/>
              <w:bottom w:val="single" w:sz="4" w:space="0" w:color="000000"/>
              <w:right w:val="single" w:sz="4" w:space="0" w:color="auto"/>
            </w:tcBorders>
            <w:vAlign w:val="center"/>
            <w:hideMark/>
          </w:tcPr>
          <w:p w14:paraId="29D11F49" w14:textId="77777777" w:rsidR="0063637A" w:rsidRPr="003F4A06" w:rsidRDefault="0063637A" w:rsidP="0063637A">
            <w:pPr>
              <w:rPr>
                <w:lang w:eastAsia="id-ID"/>
              </w:rPr>
            </w:pPr>
          </w:p>
        </w:tc>
        <w:tc>
          <w:tcPr>
            <w:tcW w:w="1569" w:type="dxa"/>
            <w:vMerge/>
            <w:tcBorders>
              <w:top w:val="nil"/>
              <w:left w:val="single" w:sz="4" w:space="0" w:color="auto"/>
              <w:bottom w:val="single" w:sz="4" w:space="0" w:color="auto"/>
              <w:right w:val="single" w:sz="4" w:space="0" w:color="auto"/>
            </w:tcBorders>
            <w:shd w:val="clear" w:color="auto" w:fill="auto"/>
            <w:vAlign w:val="center"/>
            <w:hideMark/>
          </w:tcPr>
          <w:p w14:paraId="56A9FD9F" w14:textId="77777777" w:rsidR="0063637A" w:rsidRPr="006C6ABE" w:rsidRDefault="0063637A" w:rsidP="0063637A">
            <w:pPr>
              <w:rPr>
                <w:lang w:val="en-US" w:eastAsia="id-ID"/>
              </w:rPr>
            </w:pPr>
            <w:r>
              <w:rPr>
                <w:lang w:eastAsia="id-ID"/>
              </w:rPr>
              <w:t xml:space="preserve">5. </w:t>
            </w:r>
            <w:r>
              <w:rPr>
                <w:lang w:val="en-US" w:eastAsia="id-ID"/>
              </w:rPr>
              <w:t>Sensasi Berburu</w:t>
            </w:r>
          </w:p>
        </w:tc>
        <w:tc>
          <w:tcPr>
            <w:tcW w:w="510" w:type="dxa"/>
            <w:tcBorders>
              <w:top w:val="nil"/>
              <w:left w:val="nil"/>
              <w:bottom w:val="single" w:sz="4" w:space="0" w:color="auto"/>
              <w:right w:val="single" w:sz="4" w:space="0" w:color="auto"/>
            </w:tcBorders>
            <w:shd w:val="clear" w:color="auto" w:fill="auto"/>
            <w:noWrap/>
            <w:vAlign w:val="center"/>
            <w:hideMark/>
          </w:tcPr>
          <w:p w14:paraId="5273AF40" w14:textId="77777777" w:rsidR="0063637A" w:rsidRPr="003F4A06" w:rsidRDefault="0063637A" w:rsidP="0063637A">
            <w:pPr>
              <w:rPr>
                <w:lang w:eastAsia="id-ID"/>
              </w:rPr>
            </w:pPr>
            <w:r w:rsidRPr="003F4A06">
              <w:rPr>
                <w:lang w:eastAsia="id-ID"/>
              </w:rPr>
              <w:t>30</w:t>
            </w:r>
          </w:p>
        </w:tc>
        <w:tc>
          <w:tcPr>
            <w:tcW w:w="4721" w:type="dxa"/>
            <w:tcBorders>
              <w:top w:val="nil"/>
              <w:left w:val="nil"/>
              <w:bottom w:val="single" w:sz="4" w:space="0" w:color="auto"/>
              <w:right w:val="single" w:sz="4" w:space="0" w:color="auto"/>
            </w:tcBorders>
            <w:shd w:val="clear" w:color="auto" w:fill="auto"/>
            <w:vAlign w:val="center"/>
            <w:hideMark/>
          </w:tcPr>
          <w:p w14:paraId="3B171912" w14:textId="77777777" w:rsidR="0063637A" w:rsidRPr="003F4A06" w:rsidRDefault="0063637A" w:rsidP="0063637A">
            <w:pPr>
              <w:rPr>
                <w:lang w:eastAsia="id-ID"/>
              </w:rPr>
            </w:pPr>
            <w:r w:rsidRPr="006C6ABE">
              <w:rPr>
                <w:lang w:eastAsia="id-ID"/>
              </w:rPr>
              <w:t>Saya senang saat mencari produk di Bandara Changi</w:t>
            </w:r>
          </w:p>
        </w:tc>
      </w:tr>
      <w:tr w:rsidR="0063637A" w:rsidRPr="003F4A06" w14:paraId="6BD9B4BF" w14:textId="77777777" w:rsidTr="0063637A">
        <w:trPr>
          <w:trHeight w:val="1065"/>
        </w:trPr>
        <w:tc>
          <w:tcPr>
            <w:tcW w:w="1960" w:type="dxa"/>
            <w:vMerge/>
            <w:tcBorders>
              <w:top w:val="nil"/>
              <w:left w:val="single" w:sz="4" w:space="0" w:color="auto"/>
              <w:bottom w:val="single" w:sz="4" w:space="0" w:color="000000"/>
              <w:right w:val="single" w:sz="4" w:space="0" w:color="auto"/>
            </w:tcBorders>
            <w:vAlign w:val="center"/>
            <w:hideMark/>
          </w:tcPr>
          <w:p w14:paraId="56188F51" w14:textId="77777777" w:rsidR="0063637A" w:rsidRPr="003F4A06" w:rsidRDefault="0063637A" w:rsidP="0063637A">
            <w:pPr>
              <w:rPr>
                <w:lang w:eastAsia="id-ID"/>
              </w:rPr>
            </w:pPr>
          </w:p>
        </w:tc>
        <w:tc>
          <w:tcPr>
            <w:tcW w:w="1569" w:type="dxa"/>
            <w:vMerge/>
            <w:tcBorders>
              <w:top w:val="nil"/>
              <w:left w:val="single" w:sz="4" w:space="0" w:color="auto"/>
              <w:bottom w:val="single" w:sz="4" w:space="0" w:color="auto"/>
              <w:right w:val="single" w:sz="4" w:space="0" w:color="auto"/>
            </w:tcBorders>
            <w:vAlign w:val="center"/>
            <w:hideMark/>
          </w:tcPr>
          <w:p w14:paraId="073F00D4" w14:textId="77777777" w:rsidR="0063637A" w:rsidRPr="003F4A06" w:rsidRDefault="0063637A" w:rsidP="0063637A">
            <w:pPr>
              <w:rPr>
                <w:lang w:eastAsia="id-ID"/>
              </w:rPr>
            </w:pPr>
          </w:p>
        </w:tc>
        <w:tc>
          <w:tcPr>
            <w:tcW w:w="510" w:type="dxa"/>
            <w:tcBorders>
              <w:top w:val="nil"/>
              <w:left w:val="nil"/>
              <w:bottom w:val="single" w:sz="4" w:space="0" w:color="auto"/>
              <w:right w:val="single" w:sz="4" w:space="0" w:color="auto"/>
            </w:tcBorders>
            <w:shd w:val="clear" w:color="auto" w:fill="auto"/>
            <w:noWrap/>
            <w:vAlign w:val="center"/>
            <w:hideMark/>
          </w:tcPr>
          <w:p w14:paraId="170F842F" w14:textId="77777777" w:rsidR="0063637A" w:rsidRPr="003F4A06" w:rsidRDefault="0063637A" w:rsidP="0063637A">
            <w:pPr>
              <w:rPr>
                <w:lang w:eastAsia="id-ID"/>
              </w:rPr>
            </w:pPr>
            <w:r w:rsidRPr="003F4A06">
              <w:rPr>
                <w:lang w:eastAsia="id-ID"/>
              </w:rPr>
              <w:t>31</w:t>
            </w:r>
          </w:p>
        </w:tc>
        <w:tc>
          <w:tcPr>
            <w:tcW w:w="4721" w:type="dxa"/>
            <w:tcBorders>
              <w:top w:val="nil"/>
              <w:left w:val="nil"/>
              <w:bottom w:val="single" w:sz="4" w:space="0" w:color="auto"/>
              <w:right w:val="single" w:sz="4" w:space="0" w:color="auto"/>
            </w:tcBorders>
            <w:shd w:val="clear" w:color="auto" w:fill="auto"/>
            <w:vAlign w:val="center"/>
            <w:hideMark/>
          </w:tcPr>
          <w:p w14:paraId="494EB745" w14:textId="77777777" w:rsidR="0063637A" w:rsidRPr="003F4A06" w:rsidRDefault="0063637A" w:rsidP="0063637A">
            <w:pPr>
              <w:rPr>
                <w:lang w:eastAsia="id-ID"/>
              </w:rPr>
            </w:pPr>
            <w:r w:rsidRPr="006C6ABE">
              <w:rPr>
                <w:lang w:eastAsia="id-ID"/>
              </w:rPr>
              <w:t>Saya senang bisa mendapatkan produk yang sangat saya inginkan di Bandara Changi</w:t>
            </w:r>
          </w:p>
        </w:tc>
      </w:tr>
    </w:tbl>
    <w:p w14:paraId="7ECBFACF" w14:textId="77777777" w:rsidR="0063637A" w:rsidRPr="0063637A" w:rsidRDefault="0063637A" w:rsidP="0063637A">
      <w:pPr>
        <w:pStyle w:val="Heading1"/>
        <w:rPr>
          <w:rFonts w:ascii="Times New Roman" w:hAnsi="Times New Roman"/>
          <w:sz w:val="24"/>
          <w:szCs w:val="24"/>
        </w:rPr>
      </w:pPr>
    </w:p>
    <w:p w14:paraId="14097D70" w14:textId="3A984641" w:rsidR="00032EEC" w:rsidRPr="0063637A" w:rsidRDefault="00032EEC" w:rsidP="0063637A">
      <w:pPr>
        <w:pStyle w:val="Heading1"/>
        <w:numPr>
          <w:ilvl w:val="0"/>
          <w:numId w:val="5"/>
        </w:numPr>
        <w:ind w:left="426" w:hanging="426"/>
        <w:rPr>
          <w:rFonts w:ascii="Times New Roman" w:hAnsi="Times New Roman"/>
          <w:sz w:val="24"/>
          <w:szCs w:val="24"/>
        </w:rPr>
      </w:pPr>
      <w:r w:rsidRPr="0063637A">
        <w:rPr>
          <w:rFonts w:ascii="Times New Roman" w:hAnsi="Times New Roman"/>
          <w:sz w:val="24"/>
          <w:szCs w:val="24"/>
          <w:lang w:val="en-US"/>
        </w:rPr>
        <w:t>Hasil</w:t>
      </w:r>
      <w:r w:rsidRPr="0063637A">
        <w:rPr>
          <w:rFonts w:ascii="Times New Roman" w:hAnsi="Times New Roman"/>
          <w:sz w:val="24"/>
          <w:szCs w:val="24"/>
        </w:rPr>
        <w:t xml:space="preserve"> &amp; </w:t>
      </w:r>
      <w:r w:rsidRPr="0063637A">
        <w:rPr>
          <w:rFonts w:ascii="Times New Roman" w:hAnsi="Times New Roman"/>
          <w:sz w:val="24"/>
          <w:szCs w:val="24"/>
          <w:lang w:val="en-US"/>
        </w:rPr>
        <w:t>Pembahasan</w:t>
      </w:r>
    </w:p>
    <w:p w14:paraId="4B1DF1E7" w14:textId="77777777" w:rsidR="00032EEC" w:rsidRPr="004217EC" w:rsidRDefault="00032EEC" w:rsidP="00032EEC">
      <w:pPr>
        <w:jc w:val="center"/>
      </w:pPr>
      <w:r w:rsidRPr="00851199">
        <w:rPr>
          <w:noProof/>
          <w:lang w:val="en-US"/>
        </w:rPr>
        <w:drawing>
          <wp:inline distT="0" distB="0" distL="0" distR="0" wp14:anchorId="6480B479" wp14:editId="38986CC2">
            <wp:extent cx="1840230" cy="1771015"/>
            <wp:effectExtent l="0" t="0" r="0" b="0"/>
            <wp:docPr id="18" name="Picture 121" descr="Chart, line 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21" descr="Chart, line chart, scatter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20476" r="18349"/>
                    <a:stretch>
                      <a:fillRect/>
                    </a:stretch>
                  </pic:blipFill>
                  <pic:spPr bwMode="auto">
                    <a:xfrm>
                      <a:off x="0" y="0"/>
                      <a:ext cx="1840230" cy="1771015"/>
                    </a:xfrm>
                    <a:prstGeom prst="rect">
                      <a:avLst/>
                    </a:prstGeom>
                    <a:noFill/>
                    <a:ln>
                      <a:noFill/>
                    </a:ln>
                  </pic:spPr>
                </pic:pic>
              </a:graphicData>
            </a:graphic>
          </wp:inline>
        </w:drawing>
      </w:r>
    </w:p>
    <w:p w14:paraId="56D5F7F1" w14:textId="5E4CD6D7" w:rsidR="00032EEC" w:rsidRPr="006C6ABE" w:rsidRDefault="00032EEC" w:rsidP="00032EEC">
      <w:pPr>
        <w:pStyle w:val="Caption"/>
        <w:jc w:val="center"/>
        <w:rPr>
          <w:rFonts w:ascii="Times New Roman" w:hAnsi="Times New Roman"/>
          <w:b/>
          <w:i w:val="0"/>
          <w:color w:val="auto"/>
          <w:sz w:val="24"/>
          <w:szCs w:val="24"/>
          <w:lang w:val="en-US"/>
        </w:rPr>
      </w:pPr>
      <w:r>
        <w:rPr>
          <w:rFonts w:ascii="Times New Roman" w:hAnsi="Times New Roman"/>
          <w:b/>
          <w:i w:val="0"/>
          <w:color w:val="auto"/>
          <w:sz w:val="24"/>
          <w:szCs w:val="24"/>
          <w:lang w:val="en-US"/>
        </w:rPr>
        <w:t>Gambar 4</w:t>
      </w:r>
      <w:r w:rsidR="0063637A">
        <w:rPr>
          <w:rFonts w:ascii="Times New Roman" w:hAnsi="Times New Roman"/>
          <w:b/>
          <w:i w:val="0"/>
          <w:color w:val="auto"/>
          <w:sz w:val="24"/>
          <w:szCs w:val="24"/>
          <w:lang w:val="en-US"/>
        </w:rPr>
        <w:t>.</w:t>
      </w:r>
      <w:r>
        <w:rPr>
          <w:rFonts w:ascii="Times New Roman" w:hAnsi="Times New Roman"/>
          <w:b/>
          <w:i w:val="0"/>
          <w:color w:val="auto"/>
          <w:sz w:val="24"/>
          <w:szCs w:val="24"/>
          <w:lang w:val="en-US"/>
        </w:rPr>
        <w:t xml:space="preserve"> </w:t>
      </w:r>
      <w:r w:rsidRPr="0063637A">
        <w:rPr>
          <w:rFonts w:ascii="Times New Roman" w:hAnsi="Times New Roman"/>
          <w:bCs/>
          <w:iCs w:val="0"/>
          <w:color w:val="auto"/>
          <w:sz w:val="24"/>
          <w:szCs w:val="24"/>
          <w:lang w:val="en-US"/>
        </w:rPr>
        <w:t>Hasil Uji Normalitas</w:t>
      </w:r>
    </w:p>
    <w:p w14:paraId="6995CE43" w14:textId="77777777" w:rsidR="00032EEC" w:rsidRPr="006C6ABE" w:rsidRDefault="00032EEC" w:rsidP="00032EEC">
      <w:pPr>
        <w:pStyle w:val="Caption"/>
        <w:rPr>
          <w:rFonts w:ascii="Times New Roman" w:hAnsi="Times New Roman"/>
          <w:b/>
          <w:i w:val="0"/>
          <w:color w:val="auto"/>
          <w:sz w:val="24"/>
          <w:szCs w:val="24"/>
        </w:rPr>
      </w:pPr>
      <w:r>
        <w:rPr>
          <w:rFonts w:ascii="Times New Roman" w:hAnsi="Times New Roman"/>
          <w:i w:val="0"/>
          <w:color w:val="auto"/>
          <w:sz w:val="24"/>
        </w:rPr>
        <w:tab/>
      </w:r>
      <w:r w:rsidRPr="006C6ABE">
        <w:rPr>
          <w:rFonts w:ascii="Times New Roman" w:hAnsi="Times New Roman"/>
          <w:i w:val="0"/>
          <w:color w:val="auto"/>
          <w:sz w:val="24"/>
        </w:rPr>
        <w:t>Gambar di atas yang menunjukkan titik-titik yang tersebar di sekitar garis diagonal dan mengikuti arah garis diagonal tersebut merupakan grafik plot normal. Pola tersebut menunjukkan bahwa data berdistribusi normal.</w:t>
      </w:r>
    </w:p>
    <w:p w14:paraId="3316C7E4" w14:textId="44DAEF6A" w:rsidR="00032EEC" w:rsidRPr="004217EC" w:rsidRDefault="00032EEC" w:rsidP="00032EEC">
      <w:pPr>
        <w:pStyle w:val="Caption"/>
        <w:jc w:val="center"/>
        <w:rPr>
          <w:rFonts w:ascii="Times New Roman" w:hAnsi="Times New Roman"/>
          <w:b/>
          <w:i w:val="0"/>
          <w:color w:val="auto"/>
          <w:sz w:val="24"/>
          <w:szCs w:val="24"/>
        </w:rPr>
      </w:pPr>
      <w:r>
        <w:rPr>
          <w:rFonts w:ascii="Times New Roman" w:hAnsi="Times New Roman"/>
          <w:b/>
          <w:i w:val="0"/>
          <w:color w:val="auto"/>
          <w:sz w:val="24"/>
          <w:szCs w:val="24"/>
        </w:rPr>
        <w:t>Tabe</w:t>
      </w:r>
      <w:r>
        <w:rPr>
          <w:rFonts w:ascii="Times New Roman" w:hAnsi="Times New Roman"/>
          <w:b/>
          <w:i w:val="0"/>
          <w:color w:val="auto"/>
          <w:sz w:val="24"/>
          <w:szCs w:val="24"/>
          <w:lang w:val="en-US"/>
        </w:rPr>
        <w:t>l</w:t>
      </w:r>
      <w:r>
        <w:rPr>
          <w:rFonts w:ascii="Times New Roman" w:hAnsi="Times New Roman"/>
          <w:b/>
          <w:i w:val="0"/>
          <w:color w:val="auto"/>
          <w:sz w:val="24"/>
          <w:szCs w:val="24"/>
        </w:rPr>
        <w:t xml:space="preserve"> 4</w:t>
      </w:r>
      <w:r w:rsidR="0063637A">
        <w:rPr>
          <w:rFonts w:ascii="Times New Roman" w:hAnsi="Times New Roman"/>
          <w:b/>
          <w:i w:val="0"/>
          <w:color w:val="auto"/>
          <w:sz w:val="24"/>
          <w:szCs w:val="24"/>
          <w:lang w:val="en-US"/>
        </w:rPr>
        <w:t>.</w:t>
      </w:r>
      <w:r>
        <w:rPr>
          <w:rFonts w:ascii="Times New Roman" w:hAnsi="Times New Roman"/>
          <w:b/>
          <w:i w:val="0"/>
          <w:color w:val="auto"/>
          <w:sz w:val="24"/>
          <w:szCs w:val="24"/>
        </w:rPr>
        <w:t xml:space="preserve"> </w:t>
      </w:r>
      <w:r w:rsidRPr="0063637A">
        <w:rPr>
          <w:rFonts w:ascii="Times New Roman" w:hAnsi="Times New Roman"/>
          <w:bCs/>
          <w:iCs w:val="0"/>
          <w:color w:val="auto"/>
          <w:sz w:val="24"/>
          <w:szCs w:val="24"/>
          <w:lang w:val="en-US"/>
        </w:rPr>
        <w:t xml:space="preserve">Hasil Uji </w:t>
      </w:r>
      <w:r w:rsidRPr="0063637A">
        <w:rPr>
          <w:rFonts w:ascii="Times New Roman" w:hAnsi="Times New Roman"/>
          <w:bCs/>
          <w:iCs w:val="0"/>
          <w:color w:val="auto"/>
          <w:sz w:val="24"/>
          <w:szCs w:val="24"/>
        </w:rPr>
        <w:t>Multikolinearitas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1"/>
        <w:gridCol w:w="961"/>
        <w:gridCol w:w="909"/>
        <w:gridCol w:w="1420"/>
        <w:gridCol w:w="2139"/>
        <w:gridCol w:w="591"/>
        <w:gridCol w:w="491"/>
        <w:gridCol w:w="1098"/>
        <w:gridCol w:w="679"/>
      </w:tblGrid>
      <w:tr w:rsidR="00032EEC" w:rsidRPr="00535172" w14:paraId="5CC862FB" w14:textId="77777777" w:rsidTr="00F075B8">
        <w:trPr>
          <w:cantSplit/>
        </w:trPr>
        <w:tc>
          <w:tcPr>
            <w:tcW w:w="0" w:type="auto"/>
            <w:gridSpan w:val="9"/>
            <w:tcBorders>
              <w:top w:val="nil"/>
              <w:left w:val="nil"/>
              <w:bottom w:val="nil"/>
              <w:right w:val="nil"/>
            </w:tcBorders>
            <w:shd w:val="clear" w:color="auto" w:fill="FFFFFF"/>
            <w:vAlign w:val="center"/>
          </w:tcPr>
          <w:p w14:paraId="0BFF50B8"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010205"/>
                <w:lang w:eastAsia="id-ID"/>
              </w:rPr>
            </w:pPr>
            <w:r w:rsidRPr="00535172">
              <w:rPr>
                <w:rFonts w:ascii="Arial" w:hAnsi="Arial" w:cs="Arial"/>
                <w:b/>
                <w:bCs/>
                <w:color w:val="010205"/>
                <w:lang w:eastAsia="id-ID"/>
              </w:rPr>
              <w:t>Coefficients</w:t>
            </w:r>
            <w:r w:rsidRPr="00535172">
              <w:rPr>
                <w:rFonts w:ascii="Arial" w:hAnsi="Arial" w:cs="Arial"/>
                <w:b/>
                <w:bCs/>
                <w:color w:val="010205"/>
                <w:vertAlign w:val="superscript"/>
                <w:lang w:eastAsia="id-ID"/>
              </w:rPr>
              <w:t>a</w:t>
            </w:r>
          </w:p>
        </w:tc>
      </w:tr>
      <w:tr w:rsidR="00032EEC" w:rsidRPr="00535172" w14:paraId="215E9802" w14:textId="77777777" w:rsidTr="00F075B8">
        <w:trPr>
          <w:cantSplit/>
        </w:trPr>
        <w:tc>
          <w:tcPr>
            <w:tcW w:w="0" w:type="auto"/>
            <w:gridSpan w:val="2"/>
            <w:vMerge w:val="restart"/>
            <w:tcBorders>
              <w:top w:val="nil"/>
              <w:left w:val="nil"/>
              <w:bottom w:val="nil"/>
              <w:right w:val="nil"/>
            </w:tcBorders>
            <w:shd w:val="clear" w:color="auto" w:fill="FFFFFF"/>
            <w:vAlign w:val="bottom"/>
          </w:tcPr>
          <w:p w14:paraId="0E8A239C" w14:textId="77777777" w:rsidR="00032EEC" w:rsidRPr="00535172" w:rsidRDefault="00032EEC" w:rsidP="00F075B8">
            <w:pPr>
              <w:autoSpaceDE w:val="0"/>
              <w:autoSpaceDN w:val="0"/>
              <w:adjustRightInd w:val="0"/>
              <w:spacing w:line="320" w:lineRule="atLeast"/>
              <w:ind w:left="60" w:right="60"/>
              <w:rPr>
                <w:rFonts w:ascii="Arial" w:hAnsi="Arial" w:cs="Arial"/>
                <w:color w:val="264A60"/>
                <w:sz w:val="18"/>
                <w:szCs w:val="18"/>
                <w:lang w:eastAsia="id-ID"/>
              </w:rPr>
            </w:pPr>
            <w:r w:rsidRPr="00535172">
              <w:rPr>
                <w:rFonts w:ascii="Arial" w:hAnsi="Arial" w:cs="Arial"/>
                <w:color w:val="264A60"/>
                <w:sz w:val="18"/>
                <w:szCs w:val="18"/>
                <w:lang w:eastAsia="id-ID"/>
              </w:rPr>
              <w:t>Model</w:t>
            </w:r>
          </w:p>
        </w:tc>
        <w:tc>
          <w:tcPr>
            <w:tcW w:w="0" w:type="auto"/>
            <w:gridSpan w:val="2"/>
            <w:tcBorders>
              <w:top w:val="nil"/>
              <w:left w:val="nil"/>
              <w:bottom w:val="nil"/>
              <w:right w:val="single" w:sz="8" w:space="0" w:color="E0E0E0"/>
            </w:tcBorders>
            <w:shd w:val="clear" w:color="auto" w:fill="FFFFFF"/>
            <w:vAlign w:val="bottom"/>
          </w:tcPr>
          <w:p w14:paraId="6484C4C7"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14:paraId="547DED78"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14:paraId="7E0BF300"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t</w:t>
            </w:r>
          </w:p>
        </w:tc>
        <w:tc>
          <w:tcPr>
            <w:tcW w:w="0" w:type="auto"/>
            <w:vMerge w:val="restart"/>
            <w:tcBorders>
              <w:top w:val="nil"/>
              <w:left w:val="single" w:sz="8" w:space="0" w:color="E0E0E0"/>
              <w:bottom w:val="nil"/>
              <w:right w:val="single" w:sz="8" w:space="0" w:color="E0E0E0"/>
            </w:tcBorders>
            <w:shd w:val="clear" w:color="auto" w:fill="FFFFFF"/>
            <w:vAlign w:val="bottom"/>
          </w:tcPr>
          <w:p w14:paraId="2B76421C"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Sig.</w:t>
            </w:r>
          </w:p>
        </w:tc>
        <w:tc>
          <w:tcPr>
            <w:tcW w:w="0" w:type="auto"/>
            <w:gridSpan w:val="2"/>
            <w:tcBorders>
              <w:top w:val="nil"/>
              <w:left w:val="single" w:sz="8" w:space="0" w:color="E0E0E0"/>
              <w:bottom w:val="nil"/>
              <w:right w:val="nil"/>
            </w:tcBorders>
            <w:shd w:val="clear" w:color="auto" w:fill="FFFFFF"/>
            <w:vAlign w:val="bottom"/>
          </w:tcPr>
          <w:p w14:paraId="72D2F06E"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Collinearity Statistics</w:t>
            </w:r>
          </w:p>
        </w:tc>
      </w:tr>
      <w:tr w:rsidR="00032EEC" w:rsidRPr="00535172" w14:paraId="6E32F88B" w14:textId="77777777" w:rsidTr="00F075B8">
        <w:trPr>
          <w:cantSplit/>
        </w:trPr>
        <w:tc>
          <w:tcPr>
            <w:tcW w:w="0" w:type="auto"/>
            <w:gridSpan w:val="2"/>
            <w:vMerge/>
            <w:tcBorders>
              <w:top w:val="nil"/>
              <w:left w:val="nil"/>
              <w:bottom w:val="nil"/>
              <w:right w:val="nil"/>
            </w:tcBorders>
            <w:shd w:val="clear" w:color="auto" w:fill="FFFFFF"/>
            <w:vAlign w:val="bottom"/>
          </w:tcPr>
          <w:p w14:paraId="44FA5BDE" w14:textId="77777777" w:rsidR="00032EEC" w:rsidRPr="00535172" w:rsidRDefault="00032EEC" w:rsidP="00F075B8">
            <w:pPr>
              <w:autoSpaceDE w:val="0"/>
              <w:autoSpaceDN w:val="0"/>
              <w:adjustRightInd w:val="0"/>
              <w:rPr>
                <w:rFonts w:ascii="Arial" w:hAnsi="Arial" w:cs="Arial"/>
                <w:color w:val="264A60"/>
                <w:sz w:val="18"/>
                <w:szCs w:val="18"/>
                <w:lang w:eastAsia="id-ID"/>
              </w:rPr>
            </w:pPr>
          </w:p>
        </w:tc>
        <w:tc>
          <w:tcPr>
            <w:tcW w:w="0" w:type="auto"/>
            <w:tcBorders>
              <w:top w:val="nil"/>
              <w:left w:val="nil"/>
              <w:bottom w:val="single" w:sz="8" w:space="0" w:color="152935"/>
              <w:right w:val="single" w:sz="8" w:space="0" w:color="E0E0E0"/>
            </w:tcBorders>
            <w:shd w:val="clear" w:color="auto" w:fill="FFFFFF"/>
            <w:vAlign w:val="bottom"/>
          </w:tcPr>
          <w:p w14:paraId="53A33701"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781F5A9"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0FBA1523"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Beta</w:t>
            </w:r>
          </w:p>
        </w:tc>
        <w:tc>
          <w:tcPr>
            <w:tcW w:w="0" w:type="auto"/>
            <w:vMerge/>
            <w:tcBorders>
              <w:top w:val="nil"/>
              <w:left w:val="single" w:sz="8" w:space="0" w:color="E0E0E0"/>
              <w:bottom w:val="nil"/>
              <w:right w:val="single" w:sz="8" w:space="0" w:color="E0E0E0"/>
            </w:tcBorders>
            <w:shd w:val="clear" w:color="auto" w:fill="FFFFFF"/>
            <w:vAlign w:val="bottom"/>
          </w:tcPr>
          <w:p w14:paraId="70C990CA" w14:textId="77777777" w:rsidR="00032EEC" w:rsidRPr="00535172" w:rsidRDefault="00032EEC" w:rsidP="00F075B8">
            <w:pPr>
              <w:autoSpaceDE w:val="0"/>
              <w:autoSpaceDN w:val="0"/>
              <w:adjustRightInd w:val="0"/>
              <w:rPr>
                <w:rFonts w:ascii="Arial" w:hAnsi="Arial" w:cs="Arial"/>
                <w:color w:val="264A60"/>
                <w:sz w:val="18"/>
                <w:szCs w:val="18"/>
                <w:lang w:eastAsia="id-ID"/>
              </w:rPr>
            </w:pPr>
          </w:p>
        </w:tc>
        <w:tc>
          <w:tcPr>
            <w:tcW w:w="0" w:type="auto"/>
            <w:vMerge/>
            <w:tcBorders>
              <w:top w:val="nil"/>
              <w:left w:val="single" w:sz="8" w:space="0" w:color="E0E0E0"/>
              <w:bottom w:val="nil"/>
              <w:right w:val="single" w:sz="8" w:space="0" w:color="E0E0E0"/>
            </w:tcBorders>
            <w:shd w:val="clear" w:color="auto" w:fill="FFFFFF"/>
            <w:vAlign w:val="bottom"/>
          </w:tcPr>
          <w:p w14:paraId="7FC4949C" w14:textId="77777777" w:rsidR="00032EEC" w:rsidRPr="00535172" w:rsidRDefault="00032EEC" w:rsidP="00F075B8">
            <w:pPr>
              <w:autoSpaceDE w:val="0"/>
              <w:autoSpaceDN w:val="0"/>
              <w:adjustRightInd w:val="0"/>
              <w:rPr>
                <w:rFonts w:ascii="Arial" w:hAnsi="Arial" w:cs="Arial"/>
                <w:color w:val="264A60"/>
                <w:sz w:val="18"/>
                <w:szCs w:val="18"/>
                <w:lang w:eastAsia="id-ID"/>
              </w:rPr>
            </w:pP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33860EFF"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Tolerance</w:t>
            </w:r>
          </w:p>
        </w:tc>
        <w:tc>
          <w:tcPr>
            <w:tcW w:w="0" w:type="auto"/>
            <w:tcBorders>
              <w:top w:val="nil"/>
              <w:left w:val="single" w:sz="8" w:space="0" w:color="E0E0E0"/>
              <w:bottom w:val="single" w:sz="8" w:space="0" w:color="152935"/>
              <w:right w:val="nil"/>
            </w:tcBorders>
            <w:shd w:val="clear" w:color="auto" w:fill="FFFFFF"/>
            <w:vAlign w:val="bottom"/>
          </w:tcPr>
          <w:p w14:paraId="38FA1CE3" w14:textId="77777777" w:rsidR="00032EEC" w:rsidRPr="00535172" w:rsidRDefault="00032EEC" w:rsidP="00F075B8">
            <w:pPr>
              <w:autoSpaceDE w:val="0"/>
              <w:autoSpaceDN w:val="0"/>
              <w:adjustRightInd w:val="0"/>
              <w:spacing w:line="320" w:lineRule="atLeast"/>
              <w:ind w:left="60" w:right="60"/>
              <w:jc w:val="center"/>
              <w:rPr>
                <w:rFonts w:ascii="Arial" w:hAnsi="Arial" w:cs="Arial"/>
                <w:color w:val="264A60"/>
                <w:sz w:val="18"/>
                <w:szCs w:val="18"/>
                <w:lang w:eastAsia="id-ID"/>
              </w:rPr>
            </w:pPr>
            <w:r w:rsidRPr="00535172">
              <w:rPr>
                <w:rFonts w:ascii="Arial" w:hAnsi="Arial" w:cs="Arial"/>
                <w:color w:val="264A60"/>
                <w:sz w:val="18"/>
                <w:szCs w:val="18"/>
                <w:lang w:eastAsia="id-ID"/>
              </w:rPr>
              <w:t>VIF</w:t>
            </w:r>
          </w:p>
        </w:tc>
      </w:tr>
      <w:tr w:rsidR="00032EEC" w:rsidRPr="00535172" w14:paraId="672AD1F8" w14:textId="77777777" w:rsidTr="00F075B8">
        <w:trPr>
          <w:cantSplit/>
        </w:trPr>
        <w:tc>
          <w:tcPr>
            <w:tcW w:w="0" w:type="auto"/>
            <w:vMerge w:val="restart"/>
            <w:tcBorders>
              <w:top w:val="single" w:sz="8" w:space="0" w:color="152935"/>
              <w:left w:val="nil"/>
              <w:bottom w:val="single" w:sz="8" w:space="0" w:color="152935"/>
              <w:right w:val="nil"/>
            </w:tcBorders>
            <w:shd w:val="clear" w:color="auto" w:fill="E0E0E0"/>
          </w:tcPr>
          <w:p w14:paraId="3475E2A9" w14:textId="77777777" w:rsidR="00032EEC" w:rsidRPr="00535172" w:rsidRDefault="00032EEC" w:rsidP="00F075B8">
            <w:pPr>
              <w:autoSpaceDE w:val="0"/>
              <w:autoSpaceDN w:val="0"/>
              <w:adjustRightInd w:val="0"/>
              <w:spacing w:line="320" w:lineRule="atLeast"/>
              <w:ind w:left="60" w:right="60"/>
              <w:rPr>
                <w:rFonts w:ascii="Arial" w:hAnsi="Arial" w:cs="Arial"/>
                <w:color w:val="264A60"/>
                <w:sz w:val="18"/>
                <w:szCs w:val="18"/>
                <w:lang w:eastAsia="id-ID"/>
              </w:rPr>
            </w:pPr>
            <w:r w:rsidRPr="00535172">
              <w:rPr>
                <w:rFonts w:ascii="Arial" w:hAnsi="Arial" w:cs="Arial"/>
                <w:color w:val="264A60"/>
                <w:sz w:val="18"/>
                <w:szCs w:val="18"/>
                <w:lang w:eastAsia="id-ID"/>
              </w:rPr>
              <w:t>1</w:t>
            </w:r>
          </w:p>
        </w:tc>
        <w:tc>
          <w:tcPr>
            <w:tcW w:w="0" w:type="auto"/>
            <w:tcBorders>
              <w:top w:val="single" w:sz="8" w:space="0" w:color="152935"/>
              <w:left w:val="nil"/>
              <w:bottom w:val="single" w:sz="8" w:space="0" w:color="AEAEAE"/>
              <w:right w:val="nil"/>
            </w:tcBorders>
            <w:shd w:val="clear" w:color="auto" w:fill="E0E0E0"/>
          </w:tcPr>
          <w:p w14:paraId="2985321B" w14:textId="77777777" w:rsidR="00032EEC" w:rsidRPr="00535172" w:rsidRDefault="00032EEC" w:rsidP="00F075B8">
            <w:pPr>
              <w:autoSpaceDE w:val="0"/>
              <w:autoSpaceDN w:val="0"/>
              <w:adjustRightInd w:val="0"/>
              <w:spacing w:line="320" w:lineRule="atLeast"/>
              <w:ind w:left="60" w:right="60"/>
              <w:rPr>
                <w:rFonts w:ascii="Arial" w:hAnsi="Arial" w:cs="Arial"/>
                <w:color w:val="264A60"/>
                <w:sz w:val="18"/>
                <w:szCs w:val="18"/>
                <w:lang w:eastAsia="id-ID"/>
              </w:rPr>
            </w:pPr>
            <w:r w:rsidRPr="00535172">
              <w:rPr>
                <w:rFonts w:ascii="Arial" w:hAnsi="Arial" w:cs="Arial"/>
                <w:color w:val="264A60"/>
                <w:sz w:val="18"/>
                <w:szCs w:val="18"/>
                <w:lang w:eastAsia="id-ID"/>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75DFFEF0"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7,199</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D4421D1"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3,664</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29D226AB" w14:textId="77777777" w:rsidR="00032EEC" w:rsidRPr="00535172" w:rsidRDefault="00032EEC" w:rsidP="00F075B8">
            <w:pPr>
              <w:autoSpaceDE w:val="0"/>
              <w:autoSpaceDN w:val="0"/>
              <w:adjustRightInd w:val="0"/>
              <w:rPr>
                <w:lang w:eastAsia="id-ID"/>
              </w:rPr>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7E223C7E"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1,965</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277ADD4"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,052</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445461D3" w14:textId="77777777" w:rsidR="00032EEC" w:rsidRPr="00535172" w:rsidRDefault="00032EEC" w:rsidP="00F075B8">
            <w:pPr>
              <w:autoSpaceDE w:val="0"/>
              <w:autoSpaceDN w:val="0"/>
              <w:adjustRightInd w:val="0"/>
              <w:rPr>
                <w:lang w:eastAsia="id-ID"/>
              </w:rPr>
            </w:pPr>
          </w:p>
        </w:tc>
        <w:tc>
          <w:tcPr>
            <w:tcW w:w="0" w:type="auto"/>
            <w:tcBorders>
              <w:top w:val="single" w:sz="8" w:space="0" w:color="152935"/>
              <w:left w:val="single" w:sz="8" w:space="0" w:color="E0E0E0"/>
              <w:bottom w:val="single" w:sz="8" w:space="0" w:color="AEAEAE"/>
              <w:right w:val="nil"/>
            </w:tcBorders>
            <w:shd w:val="clear" w:color="auto" w:fill="FFFFFF"/>
            <w:vAlign w:val="center"/>
          </w:tcPr>
          <w:p w14:paraId="7439C440" w14:textId="77777777" w:rsidR="00032EEC" w:rsidRPr="00535172" w:rsidRDefault="00032EEC" w:rsidP="00F075B8">
            <w:pPr>
              <w:autoSpaceDE w:val="0"/>
              <w:autoSpaceDN w:val="0"/>
              <w:adjustRightInd w:val="0"/>
              <w:rPr>
                <w:lang w:eastAsia="id-ID"/>
              </w:rPr>
            </w:pPr>
          </w:p>
        </w:tc>
      </w:tr>
      <w:tr w:rsidR="00032EEC" w:rsidRPr="00535172" w14:paraId="3246981D" w14:textId="77777777" w:rsidTr="00F075B8">
        <w:trPr>
          <w:cantSplit/>
        </w:trPr>
        <w:tc>
          <w:tcPr>
            <w:tcW w:w="0" w:type="auto"/>
            <w:vMerge/>
            <w:tcBorders>
              <w:top w:val="single" w:sz="8" w:space="0" w:color="152935"/>
              <w:left w:val="nil"/>
              <w:bottom w:val="single" w:sz="8" w:space="0" w:color="152935"/>
              <w:right w:val="nil"/>
            </w:tcBorders>
            <w:shd w:val="clear" w:color="auto" w:fill="E0E0E0"/>
          </w:tcPr>
          <w:p w14:paraId="70C607B5" w14:textId="77777777" w:rsidR="00032EEC" w:rsidRPr="00535172" w:rsidRDefault="00032EEC" w:rsidP="00F075B8">
            <w:pPr>
              <w:autoSpaceDE w:val="0"/>
              <w:autoSpaceDN w:val="0"/>
              <w:adjustRightInd w:val="0"/>
              <w:rPr>
                <w:lang w:eastAsia="id-ID"/>
              </w:rPr>
            </w:pPr>
          </w:p>
        </w:tc>
        <w:tc>
          <w:tcPr>
            <w:tcW w:w="0" w:type="auto"/>
            <w:tcBorders>
              <w:top w:val="single" w:sz="8" w:space="0" w:color="AEAEAE"/>
              <w:left w:val="nil"/>
              <w:bottom w:val="single" w:sz="8" w:space="0" w:color="AEAEAE"/>
              <w:right w:val="nil"/>
            </w:tcBorders>
            <w:shd w:val="clear" w:color="auto" w:fill="E0E0E0"/>
          </w:tcPr>
          <w:p w14:paraId="7822AB2E" w14:textId="77777777" w:rsidR="00032EEC" w:rsidRPr="00535172" w:rsidRDefault="00032EEC" w:rsidP="00F075B8">
            <w:pPr>
              <w:autoSpaceDE w:val="0"/>
              <w:autoSpaceDN w:val="0"/>
              <w:adjustRightInd w:val="0"/>
              <w:spacing w:line="320" w:lineRule="atLeast"/>
              <w:ind w:left="60" w:right="60"/>
              <w:rPr>
                <w:rFonts w:ascii="Arial" w:hAnsi="Arial" w:cs="Arial"/>
                <w:color w:val="264A60"/>
                <w:sz w:val="18"/>
                <w:szCs w:val="18"/>
                <w:lang w:eastAsia="id-ID"/>
              </w:rPr>
            </w:pPr>
            <w:r w:rsidRPr="00535172">
              <w:rPr>
                <w:rFonts w:ascii="Arial" w:hAnsi="Arial" w:cs="Arial"/>
                <w:color w:val="264A60"/>
                <w:sz w:val="18"/>
                <w:szCs w:val="18"/>
                <w:lang w:eastAsia="id-ID"/>
              </w:rPr>
              <w:t>X1</w:t>
            </w:r>
          </w:p>
        </w:tc>
        <w:tc>
          <w:tcPr>
            <w:tcW w:w="0" w:type="auto"/>
            <w:tcBorders>
              <w:top w:val="single" w:sz="8" w:space="0" w:color="AEAEAE"/>
              <w:left w:val="nil"/>
              <w:bottom w:val="single" w:sz="8" w:space="0" w:color="AEAEAE"/>
              <w:right w:val="single" w:sz="8" w:space="0" w:color="E0E0E0"/>
            </w:tcBorders>
            <w:shd w:val="clear" w:color="auto" w:fill="FFFFFF"/>
          </w:tcPr>
          <w:p w14:paraId="650DEA70"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,546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1E7A5B9"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,106</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ECD9EA6"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,418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014C0420"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5,159</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C46ED7B"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,000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281167D2"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,753</w:t>
            </w:r>
          </w:p>
        </w:tc>
        <w:tc>
          <w:tcPr>
            <w:tcW w:w="0" w:type="auto"/>
            <w:tcBorders>
              <w:top w:val="single" w:sz="8" w:space="0" w:color="AEAEAE"/>
              <w:left w:val="single" w:sz="8" w:space="0" w:color="E0E0E0"/>
              <w:bottom w:val="single" w:sz="8" w:space="0" w:color="AEAEAE"/>
              <w:right w:val="nil"/>
            </w:tcBorders>
            <w:shd w:val="clear" w:color="auto" w:fill="FFFFFF"/>
          </w:tcPr>
          <w:p w14:paraId="3EC8A3F4"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1,328</w:t>
            </w:r>
          </w:p>
        </w:tc>
      </w:tr>
      <w:tr w:rsidR="00032EEC" w:rsidRPr="00535172" w14:paraId="2BED91AD" w14:textId="77777777" w:rsidTr="00F075B8">
        <w:trPr>
          <w:cantSplit/>
        </w:trPr>
        <w:tc>
          <w:tcPr>
            <w:tcW w:w="0" w:type="auto"/>
            <w:vMerge/>
            <w:tcBorders>
              <w:top w:val="single" w:sz="8" w:space="0" w:color="152935"/>
              <w:left w:val="nil"/>
              <w:bottom w:val="single" w:sz="8" w:space="0" w:color="152935"/>
              <w:right w:val="nil"/>
            </w:tcBorders>
            <w:shd w:val="clear" w:color="auto" w:fill="E0E0E0"/>
          </w:tcPr>
          <w:p w14:paraId="59466D85" w14:textId="77777777" w:rsidR="00032EEC" w:rsidRPr="00535172" w:rsidRDefault="00032EEC" w:rsidP="00F075B8">
            <w:pPr>
              <w:autoSpaceDE w:val="0"/>
              <w:autoSpaceDN w:val="0"/>
              <w:adjustRightInd w:val="0"/>
              <w:rPr>
                <w:rFonts w:ascii="Arial" w:hAnsi="Arial" w:cs="Arial"/>
                <w:color w:val="010205"/>
                <w:sz w:val="18"/>
                <w:szCs w:val="18"/>
                <w:lang w:eastAsia="id-ID"/>
              </w:rPr>
            </w:pPr>
          </w:p>
        </w:tc>
        <w:tc>
          <w:tcPr>
            <w:tcW w:w="0" w:type="auto"/>
            <w:tcBorders>
              <w:top w:val="single" w:sz="8" w:space="0" w:color="AEAEAE"/>
              <w:left w:val="nil"/>
              <w:bottom w:val="single" w:sz="8" w:space="0" w:color="152935"/>
              <w:right w:val="nil"/>
            </w:tcBorders>
            <w:shd w:val="clear" w:color="auto" w:fill="E0E0E0"/>
          </w:tcPr>
          <w:p w14:paraId="7DE4711D" w14:textId="77777777" w:rsidR="00032EEC" w:rsidRPr="00535172" w:rsidRDefault="00032EEC" w:rsidP="00F075B8">
            <w:pPr>
              <w:autoSpaceDE w:val="0"/>
              <w:autoSpaceDN w:val="0"/>
              <w:adjustRightInd w:val="0"/>
              <w:spacing w:line="320" w:lineRule="atLeast"/>
              <w:ind w:left="60" w:right="60"/>
              <w:rPr>
                <w:rFonts w:ascii="Arial" w:hAnsi="Arial" w:cs="Arial"/>
                <w:color w:val="264A60"/>
                <w:sz w:val="18"/>
                <w:szCs w:val="18"/>
                <w:lang w:eastAsia="id-ID"/>
              </w:rPr>
            </w:pPr>
            <w:r w:rsidRPr="00535172">
              <w:rPr>
                <w:rFonts w:ascii="Arial" w:hAnsi="Arial" w:cs="Arial"/>
                <w:color w:val="264A60"/>
                <w:sz w:val="18"/>
                <w:szCs w:val="18"/>
                <w:lang w:eastAsia="id-ID"/>
              </w:rPr>
              <w:t>X2</w:t>
            </w:r>
          </w:p>
        </w:tc>
        <w:tc>
          <w:tcPr>
            <w:tcW w:w="0" w:type="auto"/>
            <w:tcBorders>
              <w:top w:val="single" w:sz="8" w:space="0" w:color="AEAEAE"/>
              <w:left w:val="nil"/>
              <w:bottom w:val="single" w:sz="8" w:space="0" w:color="152935"/>
              <w:right w:val="single" w:sz="8" w:space="0" w:color="E0E0E0"/>
            </w:tcBorders>
            <w:shd w:val="clear" w:color="auto" w:fill="FFFFFF"/>
          </w:tcPr>
          <w:p w14:paraId="3FD451A8"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,499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F4D7811"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,097</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6A03FC70"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,416</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35F853D7"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5,143</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12B54250"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,000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EBDBD6B"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,753</w:t>
            </w:r>
          </w:p>
        </w:tc>
        <w:tc>
          <w:tcPr>
            <w:tcW w:w="0" w:type="auto"/>
            <w:tcBorders>
              <w:top w:val="single" w:sz="8" w:space="0" w:color="AEAEAE"/>
              <w:left w:val="single" w:sz="8" w:space="0" w:color="E0E0E0"/>
              <w:bottom w:val="single" w:sz="8" w:space="0" w:color="152935"/>
              <w:right w:val="nil"/>
            </w:tcBorders>
            <w:shd w:val="clear" w:color="auto" w:fill="FFFFFF"/>
          </w:tcPr>
          <w:p w14:paraId="6018A137" w14:textId="77777777" w:rsidR="00032EEC" w:rsidRPr="00535172" w:rsidRDefault="00032EEC" w:rsidP="00F075B8">
            <w:pPr>
              <w:autoSpaceDE w:val="0"/>
              <w:autoSpaceDN w:val="0"/>
              <w:adjustRightInd w:val="0"/>
              <w:spacing w:line="320" w:lineRule="atLeast"/>
              <w:ind w:left="60" w:right="60"/>
              <w:jc w:val="right"/>
              <w:rPr>
                <w:rFonts w:ascii="Arial" w:hAnsi="Arial" w:cs="Arial"/>
                <w:color w:val="010205"/>
                <w:sz w:val="18"/>
                <w:szCs w:val="18"/>
                <w:lang w:eastAsia="id-ID"/>
              </w:rPr>
            </w:pPr>
            <w:r w:rsidRPr="00535172">
              <w:rPr>
                <w:rFonts w:ascii="Arial" w:hAnsi="Arial" w:cs="Arial"/>
                <w:color w:val="010205"/>
                <w:sz w:val="18"/>
                <w:szCs w:val="18"/>
                <w:lang w:eastAsia="id-ID"/>
              </w:rPr>
              <w:t>1,328</w:t>
            </w:r>
          </w:p>
        </w:tc>
      </w:tr>
      <w:tr w:rsidR="00032EEC" w:rsidRPr="00535172" w14:paraId="455E1059" w14:textId="77777777" w:rsidTr="00F075B8">
        <w:trPr>
          <w:cantSplit/>
        </w:trPr>
        <w:tc>
          <w:tcPr>
            <w:tcW w:w="0" w:type="auto"/>
            <w:gridSpan w:val="9"/>
            <w:tcBorders>
              <w:top w:val="nil"/>
              <w:left w:val="nil"/>
              <w:bottom w:val="nil"/>
              <w:right w:val="nil"/>
            </w:tcBorders>
            <w:shd w:val="clear" w:color="auto" w:fill="FFFFFF"/>
          </w:tcPr>
          <w:p w14:paraId="53FA5364" w14:textId="77777777" w:rsidR="00032EEC" w:rsidRPr="00535172" w:rsidRDefault="00032EEC" w:rsidP="00F075B8">
            <w:pPr>
              <w:autoSpaceDE w:val="0"/>
              <w:autoSpaceDN w:val="0"/>
              <w:adjustRightInd w:val="0"/>
              <w:spacing w:line="320" w:lineRule="atLeast"/>
              <w:ind w:left="58" w:right="58"/>
              <w:rPr>
                <w:rFonts w:ascii="Arial" w:hAnsi="Arial" w:cs="Arial"/>
                <w:color w:val="010205"/>
                <w:sz w:val="18"/>
                <w:szCs w:val="18"/>
                <w:lang w:eastAsia="id-ID"/>
              </w:rPr>
            </w:pPr>
            <w:r w:rsidRPr="00535172">
              <w:rPr>
                <w:rFonts w:ascii="Arial" w:hAnsi="Arial" w:cs="Arial"/>
                <w:color w:val="010205"/>
                <w:sz w:val="18"/>
                <w:szCs w:val="18"/>
                <w:lang w:eastAsia="id-ID"/>
              </w:rPr>
              <w:t>a. Dependent Variable: Y</w:t>
            </w:r>
          </w:p>
        </w:tc>
      </w:tr>
    </w:tbl>
    <w:p w14:paraId="44A60B30" w14:textId="77777777" w:rsidR="00032EEC" w:rsidRDefault="00032EEC" w:rsidP="00032EEC">
      <w:pPr>
        <w:rPr>
          <w:rFonts w:eastAsia="CMR10"/>
        </w:rPr>
      </w:pPr>
      <w:r>
        <w:rPr>
          <w:rFonts w:eastAsia="CMR10"/>
        </w:rPr>
        <w:tab/>
      </w:r>
      <w:r w:rsidRPr="006C6ABE">
        <w:rPr>
          <w:rFonts w:eastAsia="CMR10"/>
        </w:rPr>
        <w:t>Tabel di atas menunjukkan nilai TOL (Tolerance) sebesar 0,753 untuk (X1) dan (X2) lebih dari 0,01 sedangkan VIF sebesar 1,328 untuk (X1) dan (X2) yang lebih kecil dari 10 yang berarti dapat dikatakan bahwa tidak ada multikolinearitas.</w:t>
      </w:r>
    </w:p>
    <w:p w14:paraId="485CA410" w14:textId="77777777" w:rsidR="0063637A" w:rsidRDefault="0063637A" w:rsidP="00032EEC">
      <w:pPr>
        <w:pStyle w:val="Caption"/>
        <w:jc w:val="center"/>
        <w:rPr>
          <w:rFonts w:ascii="Times New Roman" w:hAnsi="Times New Roman"/>
          <w:b/>
          <w:i w:val="0"/>
          <w:color w:val="auto"/>
          <w:sz w:val="24"/>
          <w:szCs w:val="24"/>
        </w:rPr>
      </w:pPr>
    </w:p>
    <w:p w14:paraId="47B49E7E" w14:textId="77777777" w:rsidR="0063637A" w:rsidRDefault="0063637A" w:rsidP="00032EEC">
      <w:pPr>
        <w:pStyle w:val="Caption"/>
        <w:jc w:val="center"/>
        <w:rPr>
          <w:rFonts w:ascii="Times New Roman" w:hAnsi="Times New Roman"/>
          <w:b/>
          <w:i w:val="0"/>
          <w:color w:val="auto"/>
          <w:sz w:val="24"/>
          <w:szCs w:val="24"/>
        </w:rPr>
      </w:pPr>
    </w:p>
    <w:p w14:paraId="312E695E" w14:textId="77777777" w:rsidR="0063637A" w:rsidRDefault="0063637A" w:rsidP="00032EEC">
      <w:pPr>
        <w:pStyle w:val="Caption"/>
        <w:jc w:val="center"/>
        <w:rPr>
          <w:rFonts w:ascii="Times New Roman" w:hAnsi="Times New Roman"/>
          <w:b/>
          <w:i w:val="0"/>
          <w:color w:val="auto"/>
          <w:sz w:val="24"/>
          <w:szCs w:val="24"/>
        </w:rPr>
      </w:pPr>
    </w:p>
    <w:p w14:paraId="2782AC97" w14:textId="77777777" w:rsidR="0063637A" w:rsidRDefault="0063637A" w:rsidP="00032EEC">
      <w:pPr>
        <w:pStyle w:val="Caption"/>
        <w:jc w:val="center"/>
        <w:rPr>
          <w:rFonts w:ascii="Times New Roman" w:hAnsi="Times New Roman"/>
          <w:b/>
          <w:i w:val="0"/>
          <w:color w:val="auto"/>
          <w:sz w:val="24"/>
          <w:szCs w:val="24"/>
        </w:rPr>
      </w:pPr>
    </w:p>
    <w:p w14:paraId="3107F6A6" w14:textId="1E1F9245" w:rsidR="00032EEC" w:rsidRPr="006F1496" w:rsidRDefault="00032EEC" w:rsidP="00032EEC">
      <w:pPr>
        <w:pStyle w:val="Caption"/>
        <w:jc w:val="center"/>
        <w:rPr>
          <w:rFonts w:ascii="Times New Roman" w:hAnsi="Times New Roman"/>
          <w:b/>
          <w:i w:val="0"/>
          <w:color w:val="auto"/>
          <w:sz w:val="24"/>
          <w:szCs w:val="24"/>
        </w:rPr>
      </w:pPr>
      <w:r>
        <w:rPr>
          <w:rFonts w:ascii="Times New Roman" w:hAnsi="Times New Roman"/>
          <w:b/>
          <w:i w:val="0"/>
          <w:color w:val="auto"/>
          <w:sz w:val="24"/>
          <w:szCs w:val="24"/>
        </w:rPr>
        <w:t>Tab</w:t>
      </w:r>
      <w:r w:rsidRPr="004217EC">
        <w:rPr>
          <w:rFonts w:ascii="Times New Roman" w:hAnsi="Times New Roman"/>
          <w:b/>
          <w:i w:val="0"/>
          <w:color w:val="auto"/>
          <w:sz w:val="24"/>
          <w:szCs w:val="24"/>
        </w:rPr>
        <w:t>e</w:t>
      </w:r>
      <w:r>
        <w:rPr>
          <w:rFonts w:ascii="Times New Roman" w:hAnsi="Times New Roman"/>
          <w:b/>
          <w:i w:val="0"/>
          <w:color w:val="auto"/>
          <w:sz w:val="24"/>
          <w:szCs w:val="24"/>
          <w:lang w:val="en-US"/>
        </w:rPr>
        <w:t>l</w:t>
      </w:r>
      <w:r w:rsidRPr="004217EC">
        <w:rPr>
          <w:rFonts w:ascii="Times New Roman" w:hAnsi="Times New Roman"/>
          <w:b/>
          <w:i w:val="0"/>
          <w:color w:val="auto"/>
          <w:sz w:val="24"/>
          <w:szCs w:val="24"/>
        </w:rPr>
        <w:t xml:space="preserve"> </w:t>
      </w:r>
      <w:r>
        <w:rPr>
          <w:rFonts w:ascii="Times New Roman" w:hAnsi="Times New Roman"/>
          <w:b/>
          <w:i w:val="0"/>
          <w:color w:val="auto"/>
          <w:sz w:val="24"/>
          <w:szCs w:val="24"/>
        </w:rPr>
        <w:t>5</w:t>
      </w:r>
      <w:r w:rsidR="0063637A">
        <w:rPr>
          <w:rFonts w:ascii="Times New Roman" w:hAnsi="Times New Roman"/>
          <w:b/>
          <w:i w:val="0"/>
          <w:color w:val="auto"/>
          <w:sz w:val="24"/>
          <w:szCs w:val="24"/>
          <w:lang w:val="en-US"/>
        </w:rPr>
        <w:t>.</w:t>
      </w:r>
      <w:r w:rsidRPr="004217EC">
        <w:rPr>
          <w:rFonts w:ascii="Times New Roman" w:hAnsi="Times New Roman"/>
          <w:b/>
          <w:i w:val="0"/>
          <w:color w:val="auto"/>
          <w:sz w:val="24"/>
          <w:szCs w:val="24"/>
        </w:rPr>
        <w:t xml:space="preserve"> </w:t>
      </w:r>
      <w:r w:rsidRPr="0063637A">
        <w:rPr>
          <w:rFonts w:ascii="Times New Roman" w:hAnsi="Times New Roman"/>
          <w:bCs/>
          <w:iCs w:val="0"/>
          <w:color w:val="auto"/>
          <w:sz w:val="24"/>
          <w:szCs w:val="24"/>
          <w:lang w:val="en-US"/>
        </w:rPr>
        <w:t xml:space="preserve">Hasil Uji </w:t>
      </w:r>
      <w:r w:rsidRPr="0063637A">
        <w:rPr>
          <w:rFonts w:ascii="Times New Roman" w:hAnsi="Times New Roman"/>
          <w:bCs/>
          <w:iCs w:val="0"/>
          <w:color w:val="auto"/>
          <w:sz w:val="24"/>
        </w:rPr>
        <w:t>Heterosdekastisitas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21"/>
        <w:gridCol w:w="961"/>
        <w:gridCol w:w="928"/>
        <w:gridCol w:w="1454"/>
        <w:gridCol w:w="2192"/>
        <w:gridCol w:w="651"/>
        <w:gridCol w:w="481"/>
      </w:tblGrid>
      <w:tr w:rsidR="00032EEC" w:rsidRPr="004653F5" w14:paraId="76A3AA43" w14:textId="77777777" w:rsidTr="00F075B8">
        <w:trPr>
          <w:cantSplit/>
          <w:jc w:val="center"/>
        </w:trPr>
        <w:tc>
          <w:tcPr>
            <w:tcW w:w="0" w:type="auto"/>
            <w:gridSpan w:val="7"/>
            <w:tcBorders>
              <w:top w:val="nil"/>
              <w:left w:val="nil"/>
              <w:bottom w:val="nil"/>
              <w:right w:val="nil"/>
            </w:tcBorders>
            <w:shd w:val="clear" w:color="auto" w:fill="FFFFFF"/>
            <w:vAlign w:val="center"/>
          </w:tcPr>
          <w:p w14:paraId="198DF95A" w14:textId="77777777" w:rsidR="00032EEC" w:rsidRPr="004653F5" w:rsidRDefault="00032EEC" w:rsidP="00F075B8">
            <w:pPr>
              <w:autoSpaceDE w:val="0"/>
              <w:autoSpaceDN w:val="0"/>
              <w:adjustRightInd w:val="0"/>
              <w:spacing w:line="320" w:lineRule="atLeast"/>
              <w:ind w:left="60" w:right="60"/>
              <w:jc w:val="center"/>
              <w:rPr>
                <w:rFonts w:ascii="Arial" w:hAnsi="Arial" w:cs="Arial"/>
                <w:color w:val="010205"/>
              </w:rPr>
            </w:pPr>
            <w:r w:rsidRPr="004653F5">
              <w:rPr>
                <w:rFonts w:ascii="Arial" w:hAnsi="Arial" w:cs="Arial"/>
                <w:b/>
                <w:bCs/>
                <w:color w:val="010205"/>
              </w:rPr>
              <w:t>Coefficients</w:t>
            </w:r>
            <w:r w:rsidRPr="004653F5">
              <w:rPr>
                <w:rFonts w:ascii="Arial" w:hAnsi="Arial" w:cs="Arial"/>
                <w:b/>
                <w:bCs/>
                <w:color w:val="010205"/>
                <w:vertAlign w:val="superscript"/>
              </w:rPr>
              <w:t>a</w:t>
            </w:r>
          </w:p>
        </w:tc>
      </w:tr>
      <w:tr w:rsidR="00032EEC" w:rsidRPr="004653F5" w14:paraId="59EEF2FC" w14:textId="77777777" w:rsidTr="00F075B8">
        <w:trPr>
          <w:cantSplit/>
          <w:jc w:val="center"/>
        </w:trPr>
        <w:tc>
          <w:tcPr>
            <w:tcW w:w="0" w:type="auto"/>
            <w:gridSpan w:val="2"/>
            <w:vMerge w:val="restart"/>
            <w:tcBorders>
              <w:top w:val="nil"/>
              <w:left w:val="nil"/>
              <w:bottom w:val="nil"/>
              <w:right w:val="nil"/>
            </w:tcBorders>
            <w:shd w:val="clear" w:color="auto" w:fill="FFFFFF"/>
            <w:vAlign w:val="bottom"/>
          </w:tcPr>
          <w:p w14:paraId="7FC7D1DC" w14:textId="77777777" w:rsidR="00032EEC" w:rsidRPr="004653F5" w:rsidRDefault="00032EEC" w:rsidP="00F075B8">
            <w:pPr>
              <w:autoSpaceDE w:val="0"/>
              <w:autoSpaceDN w:val="0"/>
              <w:adjustRightInd w:val="0"/>
              <w:spacing w:line="320" w:lineRule="atLeast"/>
              <w:ind w:left="60" w:right="60"/>
              <w:rPr>
                <w:rFonts w:ascii="Arial" w:hAnsi="Arial" w:cs="Arial"/>
                <w:color w:val="264A60"/>
                <w:sz w:val="18"/>
                <w:szCs w:val="18"/>
              </w:rPr>
            </w:pPr>
            <w:r w:rsidRPr="004653F5">
              <w:rPr>
                <w:rFonts w:ascii="Arial" w:hAnsi="Arial" w:cs="Arial"/>
                <w:color w:val="264A60"/>
                <w:sz w:val="18"/>
                <w:szCs w:val="18"/>
              </w:rPr>
              <w:t>Model</w:t>
            </w:r>
          </w:p>
        </w:tc>
        <w:tc>
          <w:tcPr>
            <w:tcW w:w="0" w:type="auto"/>
            <w:gridSpan w:val="2"/>
            <w:tcBorders>
              <w:top w:val="nil"/>
              <w:left w:val="nil"/>
              <w:bottom w:val="nil"/>
              <w:right w:val="single" w:sz="8" w:space="0" w:color="E0E0E0"/>
            </w:tcBorders>
            <w:shd w:val="clear" w:color="auto" w:fill="FFFFFF"/>
            <w:vAlign w:val="bottom"/>
          </w:tcPr>
          <w:p w14:paraId="2FCAD923" w14:textId="77777777" w:rsidR="00032EEC" w:rsidRPr="004653F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4653F5">
              <w:rPr>
                <w:rFonts w:ascii="Arial" w:hAnsi="Arial" w:cs="Arial"/>
                <w:color w:val="264A60"/>
                <w:sz w:val="18"/>
                <w:szCs w:val="18"/>
              </w:rPr>
              <w:t>Unstandardized Coefficients</w:t>
            </w:r>
          </w:p>
        </w:tc>
        <w:tc>
          <w:tcPr>
            <w:tcW w:w="0" w:type="auto"/>
            <w:tcBorders>
              <w:top w:val="nil"/>
              <w:left w:val="single" w:sz="8" w:space="0" w:color="E0E0E0"/>
              <w:bottom w:val="nil"/>
              <w:right w:val="single" w:sz="8" w:space="0" w:color="E0E0E0"/>
            </w:tcBorders>
            <w:shd w:val="clear" w:color="auto" w:fill="FFFFFF"/>
            <w:vAlign w:val="bottom"/>
          </w:tcPr>
          <w:p w14:paraId="13F8E311" w14:textId="77777777" w:rsidR="00032EEC" w:rsidRPr="004653F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4653F5">
              <w:rPr>
                <w:rFonts w:ascii="Arial" w:hAnsi="Arial" w:cs="Arial"/>
                <w:color w:val="264A60"/>
                <w:sz w:val="18"/>
                <w:szCs w:val="18"/>
              </w:rPr>
              <w:t>Standardized Coefficients</w:t>
            </w:r>
          </w:p>
        </w:tc>
        <w:tc>
          <w:tcPr>
            <w:tcW w:w="0" w:type="auto"/>
            <w:vMerge w:val="restart"/>
            <w:tcBorders>
              <w:top w:val="nil"/>
              <w:left w:val="single" w:sz="8" w:space="0" w:color="E0E0E0"/>
              <w:bottom w:val="nil"/>
              <w:right w:val="single" w:sz="8" w:space="0" w:color="E0E0E0"/>
            </w:tcBorders>
            <w:shd w:val="clear" w:color="auto" w:fill="FFFFFF"/>
            <w:vAlign w:val="bottom"/>
          </w:tcPr>
          <w:p w14:paraId="4E2BC45D" w14:textId="77777777" w:rsidR="00032EEC" w:rsidRPr="004653F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4653F5">
              <w:rPr>
                <w:rFonts w:ascii="Arial" w:hAnsi="Arial" w:cs="Arial"/>
                <w:color w:val="264A60"/>
                <w:sz w:val="18"/>
                <w:szCs w:val="18"/>
              </w:rPr>
              <w:t>t</w:t>
            </w:r>
          </w:p>
        </w:tc>
        <w:tc>
          <w:tcPr>
            <w:tcW w:w="0" w:type="auto"/>
            <w:vMerge w:val="restart"/>
            <w:tcBorders>
              <w:top w:val="nil"/>
              <w:left w:val="single" w:sz="8" w:space="0" w:color="E0E0E0"/>
              <w:bottom w:val="nil"/>
              <w:right w:val="nil"/>
            </w:tcBorders>
            <w:shd w:val="clear" w:color="auto" w:fill="FFFFFF"/>
            <w:vAlign w:val="bottom"/>
          </w:tcPr>
          <w:p w14:paraId="0018FEAD" w14:textId="77777777" w:rsidR="00032EEC" w:rsidRPr="004653F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4653F5">
              <w:rPr>
                <w:rFonts w:ascii="Arial" w:hAnsi="Arial" w:cs="Arial"/>
                <w:color w:val="264A60"/>
                <w:sz w:val="18"/>
                <w:szCs w:val="18"/>
              </w:rPr>
              <w:t>Sig.</w:t>
            </w:r>
          </w:p>
        </w:tc>
      </w:tr>
      <w:tr w:rsidR="00032EEC" w:rsidRPr="004653F5" w14:paraId="6E296830" w14:textId="77777777" w:rsidTr="00F075B8">
        <w:trPr>
          <w:cantSplit/>
          <w:jc w:val="center"/>
        </w:trPr>
        <w:tc>
          <w:tcPr>
            <w:tcW w:w="0" w:type="auto"/>
            <w:gridSpan w:val="2"/>
            <w:vMerge/>
            <w:tcBorders>
              <w:top w:val="nil"/>
              <w:left w:val="nil"/>
              <w:bottom w:val="nil"/>
              <w:right w:val="nil"/>
            </w:tcBorders>
            <w:shd w:val="clear" w:color="auto" w:fill="FFFFFF"/>
            <w:vAlign w:val="bottom"/>
          </w:tcPr>
          <w:p w14:paraId="3EEC99F8" w14:textId="77777777" w:rsidR="00032EEC" w:rsidRPr="004653F5" w:rsidRDefault="00032EEC" w:rsidP="00F075B8">
            <w:pPr>
              <w:autoSpaceDE w:val="0"/>
              <w:autoSpaceDN w:val="0"/>
              <w:adjustRightInd w:val="0"/>
              <w:rPr>
                <w:rFonts w:ascii="Arial" w:hAnsi="Arial" w:cs="Arial"/>
                <w:color w:val="264A60"/>
                <w:sz w:val="18"/>
                <w:szCs w:val="18"/>
              </w:rPr>
            </w:pPr>
          </w:p>
        </w:tc>
        <w:tc>
          <w:tcPr>
            <w:tcW w:w="0" w:type="auto"/>
            <w:tcBorders>
              <w:top w:val="nil"/>
              <w:left w:val="nil"/>
              <w:bottom w:val="single" w:sz="8" w:space="0" w:color="152935"/>
              <w:right w:val="single" w:sz="8" w:space="0" w:color="E0E0E0"/>
            </w:tcBorders>
            <w:shd w:val="clear" w:color="auto" w:fill="FFFFFF"/>
            <w:vAlign w:val="bottom"/>
          </w:tcPr>
          <w:p w14:paraId="15DBA034" w14:textId="77777777" w:rsidR="00032EEC" w:rsidRPr="004653F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4653F5">
              <w:rPr>
                <w:rFonts w:ascii="Arial" w:hAnsi="Arial" w:cs="Arial"/>
                <w:color w:val="264A60"/>
                <w:sz w:val="18"/>
                <w:szCs w:val="18"/>
              </w:rPr>
              <w:t>B</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59DADF4" w14:textId="77777777" w:rsidR="00032EEC" w:rsidRPr="004653F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4653F5">
              <w:rPr>
                <w:rFonts w:ascii="Arial" w:hAnsi="Arial" w:cs="Arial"/>
                <w:color w:val="264A60"/>
                <w:sz w:val="18"/>
                <w:szCs w:val="18"/>
              </w:rPr>
              <w:t>Std. Error</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2D2732EC" w14:textId="77777777" w:rsidR="00032EEC" w:rsidRPr="004653F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4653F5">
              <w:rPr>
                <w:rFonts w:ascii="Arial" w:hAnsi="Arial" w:cs="Arial"/>
                <w:color w:val="264A60"/>
                <w:sz w:val="18"/>
                <w:szCs w:val="18"/>
              </w:rPr>
              <w:t>Beta</w:t>
            </w:r>
          </w:p>
        </w:tc>
        <w:tc>
          <w:tcPr>
            <w:tcW w:w="0" w:type="auto"/>
            <w:vMerge/>
            <w:tcBorders>
              <w:top w:val="nil"/>
              <w:left w:val="single" w:sz="8" w:space="0" w:color="E0E0E0"/>
              <w:bottom w:val="nil"/>
              <w:right w:val="single" w:sz="8" w:space="0" w:color="E0E0E0"/>
            </w:tcBorders>
            <w:shd w:val="clear" w:color="auto" w:fill="FFFFFF"/>
            <w:vAlign w:val="bottom"/>
          </w:tcPr>
          <w:p w14:paraId="53D953F0" w14:textId="77777777" w:rsidR="00032EEC" w:rsidRPr="004653F5" w:rsidRDefault="00032EEC" w:rsidP="00F075B8">
            <w:pPr>
              <w:autoSpaceDE w:val="0"/>
              <w:autoSpaceDN w:val="0"/>
              <w:adjustRightInd w:val="0"/>
              <w:rPr>
                <w:rFonts w:ascii="Arial" w:hAnsi="Arial" w:cs="Arial"/>
                <w:color w:val="264A60"/>
                <w:sz w:val="18"/>
                <w:szCs w:val="18"/>
              </w:rPr>
            </w:pPr>
          </w:p>
        </w:tc>
        <w:tc>
          <w:tcPr>
            <w:tcW w:w="0" w:type="auto"/>
            <w:vMerge/>
            <w:tcBorders>
              <w:top w:val="nil"/>
              <w:left w:val="single" w:sz="8" w:space="0" w:color="E0E0E0"/>
              <w:bottom w:val="nil"/>
              <w:right w:val="nil"/>
            </w:tcBorders>
            <w:shd w:val="clear" w:color="auto" w:fill="FFFFFF"/>
            <w:vAlign w:val="bottom"/>
          </w:tcPr>
          <w:p w14:paraId="5375ED9C" w14:textId="77777777" w:rsidR="00032EEC" w:rsidRPr="004653F5" w:rsidRDefault="00032EEC" w:rsidP="00F075B8">
            <w:pPr>
              <w:autoSpaceDE w:val="0"/>
              <w:autoSpaceDN w:val="0"/>
              <w:adjustRightInd w:val="0"/>
              <w:rPr>
                <w:rFonts w:ascii="Arial" w:hAnsi="Arial" w:cs="Arial"/>
                <w:color w:val="264A60"/>
                <w:sz w:val="18"/>
                <w:szCs w:val="18"/>
              </w:rPr>
            </w:pPr>
          </w:p>
        </w:tc>
      </w:tr>
      <w:tr w:rsidR="00032EEC" w:rsidRPr="004653F5" w14:paraId="345B1252" w14:textId="77777777" w:rsidTr="00F075B8">
        <w:trPr>
          <w:cantSplit/>
          <w:jc w:val="center"/>
        </w:trPr>
        <w:tc>
          <w:tcPr>
            <w:tcW w:w="0" w:type="auto"/>
            <w:vMerge w:val="restart"/>
            <w:tcBorders>
              <w:top w:val="single" w:sz="8" w:space="0" w:color="152935"/>
              <w:left w:val="nil"/>
              <w:bottom w:val="single" w:sz="8" w:space="0" w:color="152935"/>
              <w:right w:val="nil"/>
            </w:tcBorders>
            <w:shd w:val="clear" w:color="auto" w:fill="E0E0E0"/>
          </w:tcPr>
          <w:p w14:paraId="458EF691" w14:textId="77777777" w:rsidR="00032EEC" w:rsidRPr="004653F5" w:rsidRDefault="00032EEC" w:rsidP="00F075B8">
            <w:pPr>
              <w:autoSpaceDE w:val="0"/>
              <w:autoSpaceDN w:val="0"/>
              <w:adjustRightInd w:val="0"/>
              <w:spacing w:line="320" w:lineRule="atLeast"/>
              <w:ind w:left="60" w:right="60"/>
              <w:rPr>
                <w:rFonts w:ascii="Arial" w:hAnsi="Arial" w:cs="Arial"/>
                <w:color w:val="264A60"/>
                <w:sz w:val="18"/>
                <w:szCs w:val="18"/>
              </w:rPr>
            </w:pPr>
            <w:r w:rsidRPr="004653F5">
              <w:rPr>
                <w:rFonts w:ascii="Arial" w:hAnsi="Arial" w:cs="Arial"/>
                <w:color w:val="264A60"/>
                <w:sz w:val="18"/>
                <w:szCs w:val="18"/>
              </w:rPr>
              <w:t>1</w:t>
            </w:r>
          </w:p>
        </w:tc>
        <w:tc>
          <w:tcPr>
            <w:tcW w:w="0" w:type="auto"/>
            <w:tcBorders>
              <w:top w:val="single" w:sz="8" w:space="0" w:color="152935"/>
              <w:left w:val="nil"/>
              <w:bottom w:val="single" w:sz="8" w:space="0" w:color="AEAEAE"/>
              <w:right w:val="nil"/>
            </w:tcBorders>
            <w:shd w:val="clear" w:color="auto" w:fill="E0E0E0"/>
          </w:tcPr>
          <w:p w14:paraId="1895FFB4" w14:textId="77777777" w:rsidR="00032EEC" w:rsidRPr="004653F5" w:rsidRDefault="00032EEC" w:rsidP="00F075B8">
            <w:pPr>
              <w:autoSpaceDE w:val="0"/>
              <w:autoSpaceDN w:val="0"/>
              <w:adjustRightInd w:val="0"/>
              <w:spacing w:line="320" w:lineRule="atLeast"/>
              <w:ind w:left="60" w:right="60"/>
              <w:rPr>
                <w:rFonts w:ascii="Arial" w:hAnsi="Arial" w:cs="Arial"/>
                <w:color w:val="264A60"/>
                <w:sz w:val="18"/>
                <w:szCs w:val="18"/>
              </w:rPr>
            </w:pPr>
            <w:r w:rsidRPr="004653F5">
              <w:rPr>
                <w:rFonts w:ascii="Arial" w:hAnsi="Arial" w:cs="Arial"/>
                <w:color w:val="264A60"/>
                <w:sz w:val="18"/>
                <w:szCs w:val="18"/>
              </w:rPr>
              <w:t>(Constant)</w:t>
            </w:r>
          </w:p>
        </w:tc>
        <w:tc>
          <w:tcPr>
            <w:tcW w:w="0" w:type="auto"/>
            <w:tcBorders>
              <w:top w:val="single" w:sz="8" w:space="0" w:color="152935"/>
              <w:left w:val="nil"/>
              <w:bottom w:val="single" w:sz="8" w:space="0" w:color="AEAEAE"/>
              <w:right w:val="single" w:sz="8" w:space="0" w:color="E0E0E0"/>
            </w:tcBorders>
            <w:shd w:val="clear" w:color="auto" w:fill="FFFFFF"/>
          </w:tcPr>
          <w:p w14:paraId="4D7F6CDD"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7,338</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2C803746"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2,217</w:t>
            </w:r>
          </w:p>
        </w:tc>
        <w:tc>
          <w:tcPr>
            <w:tcW w:w="0" w:type="auto"/>
            <w:tcBorders>
              <w:top w:val="single" w:sz="8" w:space="0" w:color="152935"/>
              <w:left w:val="single" w:sz="8" w:space="0" w:color="E0E0E0"/>
              <w:bottom w:val="single" w:sz="8" w:space="0" w:color="AEAEAE"/>
              <w:right w:val="single" w:sz="8" w:space="0" w:color="E0E0E0"/>
            </w:tcBorders>
            <w:shd w:val="clear" w:color="auto" w:fill="FFFFFF"/>
            <w:vAlign w:val="center"/>
          </w:tcPr>
          <w:p w14:paraId="4DD53BDD" w14:textId="77777777" w:rsidR="00032EEC" w:rsidRPr="004653F5" w:rsidRDefault="00032EEC" w:rsidP="00F075B8">
            <w:pPr>
              <w:autoSpaceDE w:val="0"/>
              <w:autoSpaceDN w:val="0"/>
              <w:adjustRightInd w:val="0"/>
            </w:pP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08667969"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3,309</w:t>
            </w:r>
          </w:p>
        </w:tc>
        <w:tc>
          <w:tcPr>
            <w:tcW w:w="0" w:type="auto"/>
            <w:tcBorders>
              <w:top w:val="single" w:sz="8" w:space="0" w:color="152935"/>
              <w:left w:val="single" w:sz="8" w:space="0" w:color="E0E0E0"/>
              <w:bottom w:val="single" w:sz="8" w:space="0" w:color="AEAEAE"/>
              <w:right w:val="nil"/>
            </w:tcBorders>
            <w:shd w:val="clear" w:color="auto" w:fill="FFFFFF"/>
          </w:tcPr>
          <w:p w14:paraId="5E4C68BD"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,001</w:t>
            </w:r>
          </w:p>
        </w:tc>
      </w:tr>
      <w:tr w:rsidR="00032EEC" w:rsidRPr="004653F5" w14:paraId="07B97B34" w14:textId="77777777" w:rsidTr="00F075B8">
        <w:trPr>
          <w:cantSplit/>
          <w:jc w:val="center"/>
        </w:trPr>
        <w:tc>
          <w:tcPr>
            <w:tcW w:w="0" w:type="auto"/>
            <w:vMerge/>
            <w:tcBorders>
              <w:top w:val="single" w:sz="8" w:space="0" w:color="152935"/>
              <w:left w:val="nil"/>
              <w:bottom w:val="single" w:sz="8" w:space="0" w:color="152935"/>
              <w:right w:val="nil"/>
            </w:tcBorders>
            <w:shd w:val="clear" w:color="auto" w:fill="E0E0E0"/>
          </w:tcPr>
          <w:p w14:paraId="24DAB0B4" w14:textId="77777777" w:rsidR="00032EEC" w:rsidRPr="004653F5" w:rsidRDefault="00032EEC" w:rsidP="00F075B8">
            <w:pPr>
              <w:autoSpaceDE w:val="0"/>
              <w:autoSpaceDN w:val="0"/>
              <w:adjustRightInd w:val="0"/>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74B9A5DB" w14:textId="77777777" w:rsidR="00032EEC" w:rsidRPr="004653F5" w:rsidRDefault="00032EEC" w:rsidP="00F075B8">
            <w:pPr>
              <w:autoSpaceDE w:val="0"/>
              <w:autoSpaceDN w:val="0"/>
              <w:adjustRightInd w:val="0"/>
              <w:spacing w:line="320" w:lineRule="atLeast"/>
              <w:ind w:left="60" w:right="60"/>
              <w:rPr>
                <w:rFonts w:ascii="Arial" w:hAnsi="Arial" w:cs="Arial"/>
                <w:color w:val="264A60"/>
                <w:sz w:val="18"/>
                <w:szCs w:val="18"/>
              </w:rPr>
            </w:pPr>
            <w:r w:rsidRPr="004653F5">
              <w:rPr>
                <w:rFonts w:ascii="Arial" w:hAnsi="Arial" w:cs="Arial"/>
                <w:color w:val="264A60"/>
                <w:sz w:val="18"/>
                <w:szCs w:val="18"/>
              </w:rPr>
              <w:t>X1</w:t>
            </w:r>
          </w:p>
        </w:tc>
        <w:tc>
          <w:tcPr>
            <w:tcW w:w="0" w:type="auto"/>
            <w:tcBorders>
              <w:top w:val="single" w:sz="8" w:space="0" w:color="AEAEAE"/>
              <w:left w:val="nil"/>
              <w:bottom w:val="single" w:sz="8" w:space="0" w:color="AEAEAE"/>
              <w:right w:val="single" w:sz="8" w:space="0" w:color="E0E0E0"/>
            </w:tcBorders>
            <w:shd w:val="clear" w:color="auto" w:fill="FFFFFF"/>
          </w:tcPr>
          <w:p w14:paraId="111CB2CE"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-,071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5044036"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,064</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5F201402"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-,128</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6CAC7A00"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-1,110</w:t>
            </w:r>
          </w:p>
        </w:tc>
        <w:tc>
          <w:tcPr>
            <w:tcW w:w="0" w:type="auto"/>
            <w:tcBorders>
              <w:top w:val="single" w:sz="8" w:space="0" w:color="AEAEAE"/>
              <w:left w:val="single" w:sz="8" w:space="0" w:color="E0E0E0"/>
              <w:bottom w:val="single" w:sz="8" w:space="0" w:color="AEAEAE"/>
              <w:right w:val="nil"/>
            </w:tcBorders>
            <w:shd w:val="clear" w:color="auto" w:fill="FFFFFF"/>
          </w:tcPr>
          <w:p w14:paraId="2FD133B5"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,270</w:t>
            </w:r>
          </w:p>
        </w:tc>
      </w:tr>
      <w:tr w:rsidR="00032EEC" w:rsidRPr="004653F5" w14:paraId="5952858E" w14:textId="77777777" w:rsidTr="00F075B8">
        <w:trPr>
          <w:cantSplit/>
          <w:jc w:val="center"/>
        </w:trPr>
        <w:tc>
          <w:tcPr>
            <w:tcW w:w="0" w:type="auto"/>
            <w:vMerge/>
            <w:tcBorders>
              <w:top w:val="single" w:sz="8" w:space="0" w:color="152935"/>
              <w:left w:val="nil"/>
              <w:bottom w:val="single" w:sz="8" w:space="0" w:color="152935"/>
              <w:right w:val="nil"/>
            </w:tcBorders>
            <w:shd w:val="clear" w:color="auto" w:fill="E0E0E0"/>
          </w:tcPr>
          <w:p w14:paraId="71B82233" w14:textId="77777777" w:rsidR="00032EEC" w:rsidRPr="004653F5" w:rsidRDefault="00032EEC" w:rsidP="00F075B8">
            <w:pPr>
              <w:autoSpaceDE w:val="0"/>
              <w:autoSpaceDN w:val="0"/>
              <w:adjustRightInd w:val="0"/>
              <w:rPr>
                <w:rFonts w:ascii="Arial" w:hAnsi="Arial" w:cs="Arial"/>
                <w:color w:val="010205"/>
                <w:sz w:val="18"/>
                <w:szCs w:val="18"/>
              </w:rPr>
            </w:pPr>
          </w:p>
        </w:tc>
        <w:tc>
          <w:tcPr>
            <w:tcW w:w="0" w:type="auto"/>
            <w:tcBorders>
              <w:top w:val="single" w:sz="8" w:space="0" w:color="AEAEAE"/>
              <w:left w:val="nil"/>
              <w:bottom w:val="single" w:sz="8" w:space="0" w:color="152935"/>
              <w:right w:val="nil"/>
            </w:tcBorders>
            <w:shd w:val="clear" w:color="auto" w:fill="E0E0E0"/>
          </w:tcPr>
          <w:p w14:paraId="4004F417" w14:textId="77777777" w:rsidR="00032EEC" w:rsidRPr="004653F5" w:rsidRDefault="00032EEC" w:rsidP="00F075B8">
            <w:pPr>
              <w:autoSpaceDE w:val="0"/>
              <w:autoSpaceDN w:val="0"/>
              <w:adjustRightInd w:val="0"/>
              <w:spacing w:line="320" w:lineRule="atLeast"/>
              <w:ind w:left="60" w:right="60"/>
              <w:rPr>
                <w:rFonts w:ascii="Arial" w:hAnsi="Arial" w:cs="Arial"/>
                <w:color w:val="264A60"/>
                <w:sz w:val="18"/>
                <w:szCs w:val="18"/>
              </w:rPr>
            </w:pPr>
            <w:r w:rsidRPr="004653F5">
              <w:rPr>
                <w:rFonts w:ascii="Arial" w:hAnsi="Arial" w:cs="Arial"/>
                <w:color w:val="264A60"/>
                <w:sz w:val="18"/>
                <w:szCs w:val="18"/>
              </w:rPr>
              <w:t>X2</w:t>
            </w:r>
          </w:p>
        </w:tc>
        <w:tc>
          <w:tcPr>
            <w:tcW w:w="0" w:type="auto"/>
            <w:tcBorders>
              <w:top w:val="single" w:sz="8" w:space="0" w:color="AEAEAE"/>
              <w:left w:val="nil"/>
              <w:bottom w:val="single" w:sz="8" w:space="0" w:color="152935"/>
              <w:right w:val="single" w:sz="8" w:space="0" w:color="E0E0E0"/>
            </w:tcBorders>
            <w:shd w:val="clear" w:color="auto" w:fill="FFFFFF"/>
          </w:tcPr>
          <w:p w14:paraId="1914F00C"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-,030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5349C018"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,059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4F5B3A5A"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-,059</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79DA5C2B"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-,511</w:t>
            </w:r>
          </w:p>
        </w:tc>
        <w:tc>
          <w:tcPr>
            <w:tcW w:w="0" w:type="auto"/>
            <w:tcBorders>
              <w:top w:val="single" w:sz="8" w:space="0" w:color="AEAEAE"/>
              <w:left w:val="single" w:sz="8" w:space="0" w:color="E0E0E0"/>
              <w:bottom w:val="single" w:sz="8" w:space="0" w:color="152935"/>
              <w:right w:val="nil"/>
            </w:tcBorders>
            <w:shd w:val="clear" w:color="auto" w:fill="FFFFFF"/>
          </w:tcPr>
          <w:p w14:paraId="490ED6C8" w14:textId="77777777" w:rsidR="00032EEC" w:rsidRPr="004653F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4653F5">
              <w:rPr>
                <w:rFonts w:ascii="Arial" w:hAnsi="Arial" w:cs="Arial"/>
                <w:color w:val="010205"/>
                <w:sz w:val="18"/>
                <w:szCs w:val="18"/>
              </w:rPr>
              <w:t>,611</w:t>
            </w:r>
          </w:p>
        </w:tc>
      </w:tr>
      <w:tr w:rsidR="00032EEC" w:rsidRPr="004653F5" w14:paraId="51EE5F8D" w14:textId="77777777" w:rsidTr="00F075B8">
        <w:trPr>
          <w:cantSplit/>
          <w:jc w:val="center"/>
        </w:trPr>
        <w:tc>
          <w:tcPr>
            <w:tcW w:w="0" w:type="auto"/>
            <w:gridSpan w:val="7"/>
            <w:tcBorders>
              <w:top w:val="nil"/>
              <w:left w:val="nil"/>
              <w:bottom w:val="nil"/>
              <w:right w:val="nil"/>
            </w:tcBorders>
            <w:shd w:val="clear" w:color="auto" w:fill="FFFFFF"/>
          </w:tcPr>
          <w:p w14:paraId="4DDA7CB1" w14:textId="77777777" w:rsidR="00032EEC" w:rsidRPr="004653F5" w:rsidRDefault="00032EEC" w:rsidP="00F075B8">
            <w:pPr>
              <w:autoSpaceDE w:val="0"/>
              <w:autoSpaceDN w:val="0"/>
              <w:adjustRightInd w:val="0"/>
              <w:spacing w:line="320" w:lineRule="atLeast"/>
              <w:ind w:left="60" w:right="60"/>
              <w:rPr>
                <w:rFonts w:ascii="Arial" w:hAnsi="Arial" w:cs="Arial"/>
                <w:color w:val="010205"/>
                <w:sz w:val="18"/>
                <w:szCs w:val="18"/>
              </w:rPr>
            </w:pPr>
            <w:r w:rsidRPr="004653F5">
              <w:rPr>
                <w:rFonts w:ascii="Arial" w:hAnsi="Arial" w:cs="Arial"/>
                <w:color w:val="010205"/>
                <w:sz w:val="18"/>
                <w:szCs w:val="18"/>
              </w:rPr>
              <w:t>a. Dependent Variable: Abs_RES</w:t>
            </w:r>
          </w:p>
        </w:tc>
      </w:tr>
    </w:tbl>
    <w:p w14:paraId="40D4887A" w14:textId="77777777" w:rsidR="00032EEC" w:rsidRDefault="00032EEC" w:rsidP="00032EEC">
      <w:pPr>
        <w:jc w:val="both"/>
      </w:pPr>
      <w:r>
        <w:tab/>
      </w:r>
    </w:p>
    <w:p w14:paraId="34848B82" w14:textId="4691F07D" w:rsidR="00032EEC" w:rsidRDefault="00032EEC" w:rsidP="00032EEC">
      <w:pPr>
        <w:jc w:val="both"/>
      </w:pPr>
      <w:r>
        <w:tab/>
      </w:r>
      <w:r w:rsidRPr="00AE05B3">
        <w:t>Tabel di atas menunjukkan hasil pengujian gletser menggunakan program SPSS ver. 25, terlihat bahwa nilai signifikansi berada di atas tingkat kepercayaan 5% atau dengan kata lain Sig. &gt; 0,05 yang artinya tidak terjadi heteroskedastisitas.</w:t>
      </w:r>
    </w:p>
    <w:p w14:paraId="67C3C83F" w14:textId="77777777" w:rsidR="0063637A" w:rsidRDefault="0063637A" w:rsidP="00032EEC">
      <w:pPr>
        <w:jc w:val="both"/>
      </w:pPr>
    </w:p>
    <w:p w14:paraId="5BE8D63D" w14:textId="3C3B35F6" w:rsidR="00032EEC" w:rsidRPr="007B433C" w:rsidRDefault="00032EEC" w:rsidP="00032EEC">
      <w:pPr>
        <w:pStyle w:val="Caption"/>
        <w:jc w:val="center"/>
        <w:rPr>
          <w:rFonts w:ascii="Times New Roman" w:hAnsi="Times New Roman"/>
          <w:b/>
          <w:i w:val="0"/>
          <w:color w:val="auto"/>
          <w:sz w:val="24"/>
          <w:szCs w:val="24"/>
        </w:rPr>
      </w:pPr>
      <w:r>
        <w:rPr>
          <w:rFonts w:ascii="Times New Roman" w:hAnsi="Times New Roman"/>
          <w:b/>
          <w:i w:val="0"/>
          <w:color w:val="auto"/>
          <w:sz w:val="24"/>
          <w:szCs w:val="24"/>
        </w:rPr>
        <w:t>Tabel</w:t>
      </w:r>
      <w:r w:rsidRPr="004217EC">
        <w:rPr>
          <w:rFonts w:ascii="Times New Roman" w:hAnsi="Times New Roman"/>
          <w:b/>
          <w:i w:val="0"/>
          <w:color w:val="auto"/>
          <w:sz w:val="24"/>
          <w:szCs w:val="24"/>
        </w:rPr>
        <w:t xml:space="preserve"> </w:t>
      </w:r>
      <w:r>
        <w:rPr>
          <w:rFonts w:ascii="Times New Roman" w:hAnsi="Times New Roman"/>
          <w:b/>
          <w:i w:val="0"/>
          <w:color w:val="auto"/>
          <w:sz w:val="24"/>
          <w:szCs w:val="24"/>
        </w:rPr>
        <w:t>6</w:t>
      </w:r>
      <w:r w:rsidR="0063637A">
        <w:rPr>
          <w:rFonts w:ascii="Times New Roman" w:hAnsi="Times New Roman"/>
          <w:b/>
          <w:i w:val="0"/>
          <w:color w:val="auto"/>
          <w:sz w:val="24"/>
          <w:szCs w:val="24"/>
          <w:lang w:val="en-US"/>
        </w:rPr>
        <w:t>.</w:t>
      </w:r>
      <w:r w:rsidRPr="004217EC">
        <w:rPr>
          <w:rFonts w:ascii="Times New Roman" w:hAnsi="Times New Roman"/>
          <w:b/>
          <w:i w:val="0"/>
          <w:color w:val="auto"/>
          <w:sz w:val="24"/>
          <w:szCs w:val="24"/>
        </w:rPr>
        <w:t xml:space="preserve"> </w:t>
      </w:r>
      <w:r w:rsidRPr="0063637A">
        <w:rPr>
          <w:rFonts w:ascii="Times New Roman" w:hAnsi="Times New Roman"/>
          <w:bCs/>
          <w:iCs w:val="0"/>
          <w:color w:val="auto"/>
          <w:sz w:val="24"/>
          <w:szCs w:val="24"/>
          <w:lang w:val="en-US"/>
        </w:rPr>
        <w:t xml:space="preserve">Hasil Uji </w:t>
      </w:r>
      <w:r w:rsidRPr="0063637A">
        <w:rPr>
          <w:rFonts w:ascii="Times New Roman" w:hAnsi="Times New Roman"/>
          <w:bCs/>
          <w:iCs w:val="0"/>
          <w:color w:val="auto"/>
          <w:sz w:val="24"/>
        </w:rPr>
        <w:t>Linearitas</w:t>
      </w:r>
      <w:r w:rsidRPr="0063637A">
        <w:rPr>
          <w:rFonts w:ascii="Times New Roman" w:hAnsi="Times New Roman"/>
          <w:bCs/>
          <w:iCs w:val="0"/>
          <w:color w:val="auto"/>
          <w:sz w:val="24"/>
          <w:szCs w:val="24"/>
        </w:rPr>
        <w:t xml:space="preserve"> X1</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1"/>
        <w:gridCol w:w="1461"/>
        <w:gridCol w:w="2011"/>
        <w:gridCol w:w="1421"/>
        <w:gridCol w:w="341"/>
        <w:gridCol w:w="1221"/>
        <w:gridCol w:w="691"/>
        <w:gridCol w:w="481"/>
      </w:tblGrid>
      <w:tr w:rsidR="00032EEC" w:rsidRPr="00A06C97" w14:paraId="6FDC9A0C" w14:textId="77777777" w:rsidTr="00F075B8">
        <w:trPr>
          <w:cantSplit/>
        </w:trPr>
        <w:tc>
          <w:tcPr>
            <w:tcW w:w="0" w:type="auto"/>
            <w:gridSpan w:val="8"/>
            <w:tcBorders>
              <w:top w:val="nil"/>
              <w:left w:val="nil"/>
              <w:bottom w:val="nil"/>
              <w:right w:val="nil"/>
            </w:tcBorders>
            <w:shd w:val="clear" w:color="auto" w:fill="FFFFFF"/>
            <w:vAlign w:val="center"/>
          </w:tcPr>
          <w:p w14:paraId="0E6FBE1A" w14:textId="77777777" w:rsidR="00032EEC" w:rsidRPr="00A06C97" w:rsidRDefault="00032EEC" w:rsidP="00F075B8">
            <w:pPr>
              <w:autoSpaceDE w:val="0"/>
              <w:autoSpaceDN w:val="0"/>
              <w:adjustRightInd w:val="0"/>
              <w:spacing w:line="320" w:lineRule="atLeast"/>
              <w:ind w:left="60" w:right="60"/>
              <w:jc w:val="center"/>
              <w:rPr>
                <w:rFonts w:ascii="Arial" w:hAnsi="Arial" w:cs="Arial"/>
                <w:color w:val="010205"/>
              </w:rPr>
            </w:pPr>
            <w:r w:rsidRPr="00A06C97">
              <w:rPr>
                <w:rFonts w:ascii="Arial" w:hAnsi="Arial" w:cs="Arial"/>
                <w:b/>
                <w:bCs/>
                <w:color w:val="010205"/>
              </w:rPr>
              <w:t>ANOVA Table</w:t>
            </w:r>
          </w:p>
        </w:tc>
      </w:tr>
      <w:tr w:rsidR="00032EEC" w:rsidRPr="00A06C97" w14:paraId="1E203D31" w14:textId="77777777" w:rsidTr="00F075B8">
        <w:trPr>
          <w:cantSplit/>
        </w:trPr>
        <w:tc>
          <w:tcPr>
            <w:tcW w:w="0" w:type="auto"/>
            <w:gridSpan w:val="3"/>
            <w:tcBorders>
              <w:top w:val="nil"/>
              <w:left w:val="nil"/>
              <w:bottom w:val="single" w:sz="8" w:space="0" w:color="152935"/>
              <w:right w:val="nil"/>
            </w:tcBorders>
            <w:shd w:val="clear" w:color="auto" w:fill="FFFFFF"/>
            <w:vAlign w:val="bottom"/>
          </w:tcPr>
          <w:p w14:paraId="7D0EBDCF" w14:textId="77777777" w:rsidR="00032EEC" w:rsidRPr="00A06C97" w:rsidRDefault="00032EEC" w:rsidP="00F075B8">
            <w:pPr>
              <w:autoSpaceDE w:val="0"/>
              <w:autoSpaceDN w:val="0"/>
              <w:adjustRightInd w:val="0"/>
            </w:pPr>
          </w:p>
        </w:tc>
        <w:tc>
          <w:tcPr>
            <w:tcW w:w="0" w:type="auto"/>
            <w:tcBorders>
              <w:top w:val="nil"/>
              <w:left w:val="nil"/>
              <w:bottom w:val="single" w:sz="8" w:space="0" w:color="152935"/>
              <w:right w:val="single" w:sz="8" w:space="0" w:color="E0E0E0"/>
            </w:tcBorders>
            <w:shd w:val="clear" w:color="auto" w:fill="FFFFFF"/>
            <w:vAlign w:val="bottom"/>
          </w:tcPr>
          <w:p w14:paraId="3994AD5A" w14:textId="77777777" w:rsidR="00032EEC" w:rsidRPr="00A06C97"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A06C97">
              <w:rPr>
                <w:rFonts w:ascii="Arial" w:hAnsi="Arial" w:cs="Arial"/>
                <w:color w:val="264A60"/>
                <w:sz w:val="18"/>
                <w:szCs w:val="18"/>
              </w:rPr>
              <w:t>Sum of Squares</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17CB38FA" w14:textId="77777777" w:rsidR="00032EEC" w:rsidRPr="00A06C97"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A06C97">
              <w:rPr>
                <w:rFonts w:ascii="Arial" w:hAnsi="Arial" w:cs="Arial"/>
                <w:color w:val="264A60"/>
                <w:sz w:val="18"/>
                <w:szCs w:val="18"/>
              </w:rPr>
              <w:t>df</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6A559C25" w14:textId="77777777" w:rsidR="00032EEC" w:rsidRPr="00A06C97"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A06C97">
              <w:rPr>
                <w:rFonts w:ascii="Arial" w:hAnsi="Arial" w:cs="Arial"/>
                <w:color w:val="264A60"/>
                <w:sz w:val="18"/>
                <w:szCs w:val="18"/>
              </w:rPr>
              <w:t>Mean Square</w:t>
            </w:r>
          </w:p>
        </w:tc>
        <w:tc>
          <w:tcPr>
            <w:tcW w:w="0" w:type="auto"/>
            <w:tcBorders>
              <w:top w:val="nil"/>
              <w:left w:val="single" w:sz="8" w:space="0" w:color="E0E0E0"/>
              <w:bottom w:val="single" w:sz="8" w:space="0" w:color="152935"/>
              <w:right w:val="single" w:sz="8" w:space="0" w:color="E0E0E0"/>
            </w:tcBorders>
            <w:shd w:val="clear" w:color="auto" w:fill="FFFFFF"/>
            <w:vAlign w:val="bottom"/>
          </w:tcPr>
          <w:p w14:paraId="715422A9" w14:textId="77777777" w:rsidR="00032EEC" w:rsidRPr="00A06C97"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A06C97">
              <w:rPr>
                <w:rFonts w:ascii="Arial" w:hAnsi="Arial" w:cs="Arial"/>
                <w:color w:val="264A60"/>
                <w:sz w:val="18"/>
                <w:szCs w:val="18"/>
              </w:rPr>
              <w:t>F</w:t>
            </w:r>
          </w:p>
        </w:tc>
        <w:tc>
          <w:tcPr>
            <w:tcW w:w="0" w:type="auto"/>
            <w:tcBorders>
              <w:top w:val="nil"/>
              <w:left w:val="single" w:sz="8" w:space="0" w:color="E0E0E0"/>
              <w:bottom w:val="single" w:sz="8" w:space="0" w:color="152935"/>
              <w:right w:val="nil"/>
            </w:tcBorders>
            <w:shd w:val="clear" w:color="auto" w:fill="FFFFFF"/>
            <w:vAlign w:val="bottom"/>
          </w:tcPr>
          <w:p w14:paraId="43C2AAD3" w14:textId="77777777" w:rsidR="00032EEC" w:rsidRPr="00A06C97"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A06C97">
              <w:rPr>
                <w:rFonts w:ascii="Arial" w:hAnsi="Arial" w:cs="Arial"/>
                <w:color w:val="264A60"/>
                <w:sz w:val="18"/>
                <w:szCs w:val="18"/>
              </w:rPr>
              <w:t>Sig.</w:t>
            </w:r>
          </w:p>
        </w:tc>
      </w:tr>
      <w:tr w:rsidR="00032EEC" w:rsidRPr="00A06C97" w14:paraId="080115B9" w14:textId="77777777" w:rsidTr="00F075B8">
        <w:trPr>
          <w:cantSplit/>
        </w:trPr>
        <w:tc>
          <w:tcPr>
            <w:tcW w:w="0" w:type="auto"/>
            <w:vMerge w:val="restart"/>
            <w:tcBorders>
              <w:top w:val="single" w:sz="8" w:space="0" w:color="152935"/>
              <w:left w:val="nil"/>
              <w:bottom w:val="single" w:sz="8" w:space="0" w:color="152935"/>
              <w:right w:val="nil"/>
            </w:tcBorders>
            <w:shd w:val="clear" w:color="auto" w:fill="E0E0E0"/>
          </w:tcPr>
          <w:p w14:paraId="55D840CA" w14:textId="77777777" w:rsidR="00032EEC" w:rsidRPr="00A06C97" w:rsidRDefault="00032EEC" w:rsidP="00F075B8">
            <w:pPr>
              <w:autoSpaceDE w:val="0"/>
              <w:autoSpaceDN w:val="0"/>
              <w:adjustRightInd w:val="0"/>
              <w:spacing w:line="320" w:lineRule="atLeast"/>
              <w:ind w:left="60" w:right="60"/>
              <w:rPr>
                <w:rFonts w:ascii="Arial" w:hAnsi="Arial" w:cs="Arial"/>
                <w:color w:val="264A60"/>
                <w:sz w:val="18"/>
                <w:szCs w:val="18"/>
              </w:rPr>
            </w:pPr>
            <w:r w:rsidRPr="00A06C97">
              <w:rPr>
                <w:rFonts w:ascii="Arial" w:hAnsi="Arial" w:cs="Arial"/>
                <w:color w:val="264A60"/>
                <w:sz w:val="18"/>
                <w:szCs w:val="18"/>
              </w:rPr>
              <w:t>Y * X1</w:t>
            </w:r>
          </w:p>
        </w:tc>
        <w:tc>
          <w:tcPr>
            <w:tcW w:w="0" w:type="auto"/>
            <w:vMerge w:val="restart"/>
            <w:tcBorders>
              <w:top w:val="single" w:sz="8" w:space="0" w:color="152935"/>
              <w:left w:val="nil"/>
              <w:bottom w:val="nil"/>
              <w:right w:val="nil"/>
            </w:tcBorders>
            <w:shd w:val="clear" w:color="auto" w:fill="E0E0E0"/>
          </w:tcPr>
          <w:p w14:paraId="643A63DE" w14:textId="77777777" w:rsidR="00032EEC" w:rsidRPr="00A06C97" w:rsidRDefault="00032EEC" w:rsidP="00F075B8">
            <w:pPr>
              <w:autoSpaceDE w:val="0"/>
              <w:autoSpaceDN w:val="0"/>
              <w:adjustRightInd w:val="0"/>
              <w:spacing w:line="320" w:lineRule="atLeast"/>
              <w:ind w:left="60" w:right="60"/>
              <w:rPr>
                <w:rFonts w:ascii="Arial" w:hAnsi="Arial" w:cs="Arial"/>
                <w:color w:val="264A60"/>
                <w:sz w:val="18"/>
                <w:szCs w:val="18"/>
              </w:rPr>
            </w:pPr>
            <w:r w:rsidRPr="00A06C97">
              <w:rPr>
                <w:rFonts w:ascii="Arial" w:hAnsi="Arial" w:cs="Arial"/>
                <w:color w:val="264A60"/>
                <w:sz w:val="18"/>
                <w:szCs w:val="18"/>
              </w:rPr>
              <w:t>Between Groups</w:t>
            </w:r>
          </w:p>
        </w:tc>
        <w:tc>
          <w:tcPr>
            <w:tcW w:w="0" w:type="auto"/>
            <w:tcBorders>
              <w:top w:val="single" w:sz="8" w:space="0" w:color="152935"/>
              <w:left w:val="nil"/>
              <w:bottom w:val="single" w:sz="8" w:space="0" w:color="AEAEAE"/>
              <w:right w:val="nil"/>
            </w:tcBorders>
            <w:shd w:val="clear" w:color="auto" w:fill="E0E0E0"/>
          </w:tcPr>
          <w:p w14:paraId="2F16175D" w14:textId="77777777" w:rsidR="00032EEC" w:rsidRPr="00A06C97" w:rsidRDefault="00032EEC" w:rsidP="00F075B8">
            <w:pPr>
              <w:autoSpaceDE w:val="0"/>
              <w:autoSpaceDN w:val="0"/>
              <w:adjustRightInd w:val="0"/>
              <w:spacing w:line="320" w:lineRule="atLeast"/>
              <w:ind w:left="60" w:right="60"/>
              <w:rPr>
                <w:rFonts w:ascii="Arial" w:hAnsi="Arial" w:cs="Arial"/>
                <w:color w:val="264A60"/>
                <w:sz w:val="18"/>
                <w:szCs w:val="18"/>
              </w:rPr>
            </w:pPr>
            <w:r w:rsidRPr="00A06C97">
              <w:rPr>
                <w:rFonts w:ascii="Arial" w:hAnsi="Arial" w:cs="Arial"/>
                <w:color w:val="264A60"/>
                <w:sz w:val="18"/>
                <w:szCs w:val="18"/>
              </w:rPr>
              <w:t>(Combined)</w:t>
            </w:r>
          </w:p>
        </w:tc>
        <w:tc>
          <w:tcPr>
            <w:tcW w:w="0" w:type="auto"/>
            <w:tcBorders>
              <w:top w:val="single" w:sz="8" w:space="0" w:color="152935"/>
              <w:left w:val="nil"/>
              <w:bottom w:val="single" w:sz="8" w:space="0" w:color="AEAEAE"/>
              <w:right w:val="single" w:sz="8" w:space="0" w:color="E0E0E0"/>
            </w:tcBorders>
            <w:shd w:val="clear" w:color="auto" w:fill="FFFFFF"/>
          </w:tcPr>
          <w:p w14:paraId="7D8B0AD8"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2728,354</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5A2C0C49"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22</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66E02442"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124,016</w:t>
            </w:r>
          </w:p>
        </w:tc>
        <w:tc>
          <w:tcPr>
            <w:tcW w:w="0" w:type="auto"/>
            <w:tcBorders>
              <w:top w:val="single" w:sz="8" w:space="0" w:color="152935"/>
              <w:left w:val="single" w:sz="8" w:space="0" w:color="E0E0E0"/>
              <w:bottom w:val="single" w:sz="8" w:space="0" w:color="AEAEAE"/>
              <w:right w:val="single" w:sz="8" w:space="0" w:color="E0E0E0"/>
            </w:tcBorders>
            <w:shd w:val="clear" w:color="auto" w:fill="FFFFFF"/>
          </w:tcPr>
          <w:p w14:paraId="3FDBECB7"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5,114</w:t>
            </w:r>
          </w:p>
        </w:tc>
        <w:tc>
          <w:tcPr>
            <w:tcW w:w="0" w:type="auto"/>
            <w:tcBorders>
              <w:top w:val="single" w:sz="8" w:space="0" w:color="152935"/>
              <w:left w:val="single" w:sz="8" w:space="0" w:color="E0E0E0"/>
              <w:bottom w:val="single" w:sz="8" w:space="0" w:color="AEAEAE"/>
              <w:right w:val="nil"/>
            </w:tcBorders>
            <w:shd w:val="clear" w:color="auto" w:fill="FFFFFF"/>
          </w:tcPr>
          <w:p w14:paraId="7315022B"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,000</w:t>
            </w:r>
          </w:p>
        </w:tc>
      </w:tr>
      <w:tr w:rsidR="00032EEC" w:rsidRPr="00A06C97" w14:paraId="31C14254" w14:textId="77777777" w:rsidTr="00F075B8">
        <w:trPr>
          <w:cantSplit/>
        </w:trPr>
        <w:tc>
          <w:tcPr>
            <w:tcW w:w="0" w:type="auto"/>
            <w:vMerge/>
            <w:tcBorders>
              <w:top w:val="single" w:sz="8" w:space="0" w:color="152935"/>
              <w:left w:val="nil"/>
              <w:bottom w:val="single" w:sz="8" w:space="0" w:color="152935"/>
              <w:right w:val="nil"/>
            </w:tcBorders>
            <w:shd w:val="clear" w:color="auto" w:fill="E0E0E0"/>
          </w:tcPr>
          <w:p w14:paraId="2CAB157A" w14:textId="77777777" w:rsidR="00032EEC" w:rsidRPr="00A06C97" w:rsidRDefault="00032EEC" w:rsidP="00F075B8">
            <w:pPr>
              <w:autoSpaceDE w:val="0"/>
              <w:autoSpaceDN w:val="0"/>
              <w:adjustRightInd w:val="0"/>
              <w:rPr>
                <w:rFonts w:ascii="Arial" w:hAnsi="Arial" w:cs="Arial"/>
                <w:color w:val="010205"/>
                <w:sz w:val="18"/>
                <w:szCs w:val="18"/>
              </w:rPr>
            </w:pPr>
          </w:p>
        </w:tc>
        <w:tc>
          <w:tcPr>
            <w:tcW w:w="0" w:type="auto"/>
            <w:vMerge/>
            <w:tcBorders>
              <w:top w:val="single" w:sz="8" w:space="0" w:color="152935"/>
              <w:left w:val="nil"/>
              <w:bottom w:val="nil"/>
              <w:right w:val="nil"/>
            </w:tcBorders>
            <w:shd w:val="clear" w:color="auto" w:fill="E0E0E0"/>
          </w:tcPr>
          <w:p w14:paraId="3A63B6CC" w14:textId="77777777" w:rsidR="00032EEC" w:rsidRPr="00A06C97" w:rsidRDefault="00032EEC" w:rsidP="00F075B8">
            <w:pPr>
              <w:autoSpaceDE w:val="0"/>
              <w:autoSpaceDN w:val="0"/>
              <w:adjustRightInd w:val="0"/>
              <w:rPr>
                <w:rFonts w:ascii="Arial" w:hAnsi="Arial" w:cs="Arial"/>
                <w:color w:val="010205"/>
                <w:sz w:val="18"/>
                <w:szCs w:val="18"/>
              </w:rPr>
            </w:pPr>
          </w:p>
        </w:tc>
        <w:tc>
          <w:tcPr>
            <w:tcW w:w="0" w:type="auto"/>
            <w:tcBorders>
              <w:top w:val="single" w:sz="8" w:space="0" w:color="AEAEAE"/>
              <w:left w:val="nil"/>
              <w:bottom w:val="single" w:sz="8" w:space="0" w:color="AEAEAE"/>
              <w:right w:val="nil"/>
            </w:tcBorders>
            <w:shd w:val="clear" w:color="auto" w:fill="E0E0E0"/>
          </w:tcPr>
          <w:p w14:paraId="1E6882E8" w14:textId="77777777" w:rsidR="00032EEC" w:rsidRPr="00A06C97" w:rsidRDefault="00032EEC" w:rsidP="00F075B8">
            <w:pPr>
              <w:autoSpaceDE w:val="0"/>
              <w:autoSpaceDN w:val="0"/>
              <w:adjustRightInd w:val="0"/>
              <w:spacing w:line="320" w:lineRule="atLeast"/>
              <w:ind w:left="60" w:right="60"/>
              <w:rPr>
                <w:rFonts w:ascii="Arial" w:hAnsi="Arial" w:cs="Arial"/>
                <w:color w:val="264A60"/>
                <w:sz w:val="18"/>
                <w:szCs w:val="18"/>
              </w:rPr>
            </w:pPr>
            <w:r w:rsidRPr="00A06C97">
              <w:rPr>
                <w:rFonts w:ascii="Arial" w:hAnsi="Arial" w:cs="Arial"/>
                <w:color w:val="264A60"/>
                <w:sz w:val="18"/>
                <w:szCs w:val="18"/>
              </w:rPr>
              <w:t>Linearity</w:t>
            </w:r>
          </w:p>
        </w:tc>
        <w:tc>
          <w:tcPr>
            <w:tcW w:w="0" w:type="auto"/>
            <w:tcBorders>
              <w:top w:val="single" w:sz="8" w:space="0" w:color="AEAEAE"/>
              <w:left w:val="nil"/>
              <w:bottom w:val="single" w:sz="8" w:space="0" w:color="AEAEAE"/>
              <w:right w:val="single" w:sz="8" w:space="0" w:color="E0E0E0"/>
            </w:tcBorders>
            <w:shd w:val="clear" w:color="auto" w:fill="FFFFFF"/>
          </w:tcPr>
          <w:p w14:paraId="2A72CD1C"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1793,130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13361F3"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1</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7B415248"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1793,130</w:t>
            </w:r>
          </w:p>
        </w:tc>
        <w:tc>
          <w:tcPr>
            <w:tcW w:w="0" w:type="auto"/>
            <w:tcBorders>
              <w:top w:val="single" w:sz="8" w:space="0" w:color="AEAEAE"/>
              <w:left w:val="single" w:sz="8" w:space="0" w:color="E0E0E0"/>
              <w:bottom w:val="single" w:sz="8" w:space="0" w:color="AEAEAE"/>
              <w:right w:val="single" w:sz="8" w:space="0" w:color="E0E0E0"/>
            </w:tcBorders>
            <w:shd w:val="clear" w:color="auto" w:fill="FFFFFF"/>
          </w:tcPr>
          <w:p w14:paraId="13FE9E67"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73,936</w:t>
            </w:r>
          </w:p>
        </w:tc>
        <w:tc>
          <w:tcPr>
            <w:tcW w:w="0" w:type="auto"/>
            <w:tcBorders>
              <w:top w:val="single" w:sz="8" w:space="0" w:color="AEAEAE"/>
              <w:left w:val="single" w:sz="8" w:space="0" w:color="E0E0E0"/>
              <w:bottom w:val="single" w:sz="8" w:space="0" w:color="AEAEAE"/>
              <w:right w:val="nil"/>
            </w:tcBorders>
            <w:shd w:val="clear" w:color="auto" w:fill="FFFFFF"/>
          </w:tcPr>
          <w:p w14:paraId="2A0F8DD7"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,000</w:t>
            </w:r>
          </w:p>
        </w:tc>
      </w:tr>
      <w:tr w:rsidR="00032EEC" w:rsidRPr="00A06C97" w14:paraId="7228C22A" w14:textId="77777777" w:rsidTr="00F075B8">
        <w:trPr>
          <w:cantSplit/>
        </w:trPr>
        <w:tc>
          <w:tcPr>
            <w:tcW w:w="0" w:type="auto"/>
            <w:vMerge/>
            <w:tcBorders>
              <w:top w:val="single" w:sz="8" w:space="0" w:color="152935"/>
              <w:left w:val="nil"/>
              <w:bottom w:val="single" w:sz="8" w:space="0" w:color="152935"/>
              <w:right w:val="nil"/>
            </w:tcBorders>
            <w:shd w:val="clear" w:color="auto" w:fill="E0E0E0"/>
          </w:tcPr>
          <w:p w14:paraId="5E1A6675" w14:textId="77777777" w:rsidR="00032EEC" w:rsidRPr="00A06C97" w:rsidRDefault="00032EEC" w:rsidP="00F075B8">
            <w:pPr>
              <w:autoSpaceDE w:val="0"/>
              <w:autoSpaceDN w:val="0"/>
              <w:adjustRightInd w:val="0"/>
              <w:rPr>
                <w:rFonts w:ascii="Arial" w:hAnsi="Arial" w:cs="Arial"/>
                <w:color w:val="010205"/>
                <w:sz w:val="18"/>
                <w:szCs w:val="18"/>
              </w:rPr>
            </w:pPr>
          </w:p>
        </w:tc>
        <w:tc>
          <w:tcPr>
            <w:tcW w:w="0" w:type="auto"/>
            <w:vMerge/>
            <w:tcBorders>
              <w:top w:val="single" w:sz="8" w:space="0" w:color="152935"/>
              <w:left w:val="nil"/>
              <w:bottom w:val="nil"/>
              <w:right w:val="nil"/>
            </w:tcBorders>
            <w:shd w:val="clear" w:color="auto" w:fill="E0E0E0"/>
          </w:tcPr>
          <w:p w14:paraId="35D97D75" w14:textId="77777777" w:rsidR="00032EEC" w:rsidRPr="00A06C97" w:rsidRDefault="00032EEC" w:rsidP="00F075B8">
            <w:pPr>
              <w:autoSpaceDE w:val="0"/>
              <w:autoSpaceDN w:val="0"/>
              <w:adjustRightInd w:val="0"/>
              <w:rPr>
                <w:rFonts w:ascii="Arial" w:hAnsi="Arial" w:cs="Arial"/>
                <w:color w:val="010205"/>
                <w:sz w:val="18"/>
                <w:szCs w:val="18"/>
              </w:rPr>
            </w:pPr>
          </w:p>
        </w:tc>
        <w:tc>
          <w:tcPr>
            <w:tcW w:w="0" w:type="auto"/>
            <w:tcBorders>
              <w:top w:val="single" w:sz="8" w:space="0" w:color="AEAEAE"/>
              <w:left w:val="nil"/>
              <w:bottom w:val="nil"/>
              <w:right w:val="nil"/>
            </w:tcBorders>
            <w:shd w:val="clear" w:color="auto" w:fill="E0E0E0"/>
          </w:tcPr>
          <w:p w14:paraId="73AEBB01" w14:textId="77777777" w:rsidR="00032EEC" w:rsidRPr="00A06C97" w:rsidRDefault="00032EEC" w:rsidP="00F075B8">
            <w:pPr>
              <w:autoSpaceDE w:val="0"/>
              <w:autoSpaceDN w:val="0"/>
              <w:adjustRightInd w:val="0"/>
              <w:spacing w:line="320" w:lineRule="atLeast"/>
              <w:ind w:left="60" w:right="60"/>
              <w:rPr>
                <w:rFonts w:ascii="Arial" w:hAnsi="Arial" w:cs="Arial"/>
                <w:color w:val="264A60"/>
                <w:sz w:val="18"/>
                <w:szCs w:val="18"/>
              </w:rPr>
            </w:pPr>
            <w:r w:rsidRPr="00A06C97">
              <w:rPr>
                <w:rFonts w:ascii="Arial" w:hAnsi="Arial" w:cs="Arial"/>
                <w:color w:val="264A60"/>
                <w:sz w:val="18"/>
                <w:szCs w:val="18"/>
              </w:rPr>
              <w:t>Deviation from Linearity</w:t>
            </w:r>
          </w:p>
        </w:tc>
        <w:tc>
          <w:tcPr>
            <w:tcW w:w="0" w:type="auto"/>
            <w:tcBorders>
              <w:top w:val="single" w:sz="8" w:space="0" w:color="AEAEAE"/>
              <w:left w:val="nil"/>
              <w:bottom w:val="nil"/>
              <w:right w:val="single" w:sz="8" w:space="0" w:color="E0E0E0"/>
            </w:tcBorders>
            <w:shd w:val="clear" w:color="auto" w:fill="FFFFFF"/>
          </w:tcPr>
          <w:p w14:paraId="11491CD6"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935,223</w:t>
            </w:r>
          </w:p>
        </w:tc>
        <w:tc>
          <w:tcPr>
            <w:tcW w:w="0" w:type="auto"/>
            <w:tcBorders>
              <w:top w:val="single" w:sz="8" w:space="0" w:color="AEAEAE"/>
              <w:left w:val="single" w:sz="8" w:space="0" w:color="E0E0E0"/>
              <w:bottom w:val="nil"/>
              <w:right w:val="single" w:sz="8" w:space="0" w:color="E0E0E0"/>
            </w:tcBorders>
            <w:shd w:val="clear" w:color="auto" w:fill="FFFFFF"/>
          </w:tcPr>
          <w:p w14:paraId="3CE400CE"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21</w:t>
            </w:r>
          </w:p>
        </w:tc>
        <w:tc>
          <w:tcPr>
            <w:tcW w:w="0" w:type="auto"/>
            <w:tcBorders>
              <w:top w:val="single" w:sz="8" w:space="0" w:color="AEAEAE"/>
              <w:left w:val="single" w:sz="8" w:space="0" w:color="E0E0E0"/>
              <w:bottom w:val="nil"/>
              <w:right w:val="single" w:sz="8" w:space="0" w:color="E0E0E0"/>
            </w:tcBorders>
            <w:shd w:val="clear" w:color="auto" w:fill="FFFFFF"/>
          </w:tcPr>
          <w:p w14:paraId="11FFA81E"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44,534</w:t>
            </w:r>
          </w:p>
        </w:tc>
        <w:tc>
          <w:tcPr>
            <w:tcW w:w="0" w:type="auto"/>
            <w:tcBorders>
              <w:top w:val="single" w:sz="8" w:space="0" w:color="AEAEAE"/>
              <w:left w:val="single" w:sz="8" w:space="0" w:color="E0E0E0"/>
              <w:bottom w:val="nil"/>
              <w:right w:val="single" w:sz="8" w:space="0" w:color="E0E0E0"/>
            </w:tcBorders>
            <w:shd w:val="clear" w:color="auto" w:fill="FFFFFF"/>
          </w:tcPr>
          <w:p w14:paraId="17E1531A"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1,836</w:t>
            </w:r>
          </w:p>
        </w:tc>
        <w:tc>
          <w:tcPr>
            <w:tcW w:w="0" w:type="auto"/>
            <w:tcBorders>
              <w:top w:val="single" w:sz="8" w:space="0" w:color="AEAEAE"/>
              <w:left w:val="single" w:sz="8" w:space="0" w:color="E0E0E0"/>
              <w:bottom w:val="nil"/>
              <w:right w:val="nil"/>
            </w:tcBorders>
            <w:shd w:val="clear" w:color="auto" w:fill="FFFFFF"/>
          </w:tcPr>
          <w:p w14:paraId="3A3DDBDF"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,029</w:t>
            </w:r>
          </w:p>
        </w:tc>
      </w:tr>
      <w:tr w:rsidR="00032EEC" w:rsidRPr="00A06C97" w14:paraId="39C7988C" w14:textId="77777777" w:rsidTr="00F075B8">
        <w:trPr>
          <w:cantSplit/>
        </w:trPr>
        <w:tc>
          <w:tcPr>
            <w:tcW w:w="0" w:type="auto"/>
            <w:vMerge/>
            <w:tcBorders>
              <w:top w:val="single" w:sz="8" w:space="0" w:color="152935"/>
              <w:left w:val="nil"/>
              <w:bottom w:val="single" w:sz="8" w:space="0" w:color="152935"/>
              <w:right w:val="nil"/>
            </w:tcBorders>
            <w:shd w:val="clear" w:color="auto" w:fill="E0E0E0"/>
          </w:tcPr>
          <w:p w14:paraId="20ADC264" w14:textId="77777777" w:rsidR="00032EEC" w:rsidRPr="00A06C97" w:rsidRDefault="00032EEC" w:rsidP="00F075B8">
            <w:pPr>
              <w:autoSpaceDE w:val="0"/>
              <w:autoSpaceDN w:val="0"/>
              <w:adjustRightInd w:val="0"/>
              <w:rPr>
                <w:rFonts w:ascii="Arial" w:hAnsi="Arial" w:cs="Arial"/>
                <w:color w:val="010205"/>
                <w:sz w:val="18"/>
                <w:szCs w:val="18"/>
              </w:rPr>
            </w:pPr>
          </w:p>
        </w:tc>
        <w:tc>
          <w:tcPr>
            <w:tcW w:w="0" w:type="auto"/>
            <w:gridSpan w:val="2"/>
            <w:tcBorders>
              <w:top w:val="single" w:sz="8" w:space="0" w:color="AEAEAE"/>
              <w:left w:val="nil"/>
              <w:bottom w:val="nil"/>
              <w:right w:val="nil"/>
            </w:tcBorders>
            <w:shd w:val="clear" w:color="auto" w:fill="E0E0E0"/>
          </w:tcPr>
          <w:p w14:paraId="450736FE" w14:textId="77777777" w:rsidR="00032EEC" w:rsidRPr="00A06C97" w:rsidRDefault="00032EEC" w:rsidP="00F075B8">
            <w:pPr>
              <w:autoSpaceDE w:val="0"/>
              <w:autoSpaceDN w:val="0"/>
              <w:adjustRightInd w:val="0"/>
              <w:spacing w:line="320" w:lineRule="atLeast"/>
              <w:ind w:left="60" w:right="60"/>
              <w:rPr>
                <w:rFonts w:ascii="Arial" w:hAnsi="Arial" w:cs="Arial"/>
                <w:color w:val="264A60"/>
                <w:sz w:val="18"/>
                <w:szCs w:val="18"/>
              </w:rPr>
            </w:pPr>
            <w:r w:rsidRPr="00A06C97">
              <w:rPr>
                <w:rFonts w:ascii="Arial" w:hAnsi="Arial" w:cs="Arial"/>
                <w:color w:val="264A60"/>
                <w:sz w:val="18"/>
                <w:szCs w:val="18"/>
              </w:rPr>
              <w:t>Within Groups</w:t>
            </w:r>
          </w:p>
        </w:tc>
        <w:tc>
          <w:tcPr>
            <w:tcW w:w="0" w:type="auto"/>
            <w:tcBorders>
              <w:top w:val="single" w:sz="8" w:space="0" w:color="AEAEAE"/>
              <w:left w:val="nil"/>
              <w:bottom w:val="nil"/>
              <w:right w:val="single" w:sz="8" w:space="0" w:color="E0E0E0"/>
            </w:tcBorders>
            <w:shd w:val="clear" w:color="auto" w:fill="FFFFFF"/>
          </w:tcPr>
          <w:p w14:paraId="40D57EBF"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1867,436</w:t>
            </w:r>
          </w:p>
        </w:tc>
        <w:tc>
          <w:tcPr>
            <w:tcW w:w="0" w:type="auto"/>
            <w:tcBorders>
              <w:top w:val="single" w:sz="8" w:space="0" w:color="AEAEAE"/>
              <w:left w:val="single" w:sz="8" w:space="0" w:color="E0E0E0"/>
              <w:bottom w:val="nil"/>
              <w:right w:val="single" w:sz="8" w:space="0" w:color="E0E0E0"/>
            </w:tcBorders>
            <w:shd w:val="clear" w:color="auto" w:fill="FFFFFF"/>
          </w:tcPr>
          <w:p w14:paraId="596C425F"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77</w:t>
            </w:r>
          </w:p>
        </w:tc>
        <w:tc>
          <w:tcPr>
            <w:tcW w:w="0" w:type="auto"/>
            <w:tcBorders>
              <w:top w:val="single" w:sz="8" w:space="0" w:color="AEAEAE"/>
              <w:left w:val="single" w:sz="8" w:space="0" w:color="E0E0E0"/>
              <w:bottom w:val="nil"/>
              <w:right w:val="single" w:sz="8" w:space="0" w:color="E0E0E0"/>
            </w:tcBorders>
            <w:shd w:val="clear" w:color="auto" w:fill="FFFFFF"/>
          </w:tcPr>
          <w:p w14:paraId="293B2050"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24,252</w:t>
            </w:r>
          </w:p>
        </w:tc>
        <w:tc>
          <w:tcPr>
            <w:tcW w:w="0" w:type="auto"/>
            <w:tcBorders>
              <w:top w:val="single" w:sz="8" w:space="0" w:color="AEAEAE"/>
              <w:left w:val="single" w:sz="8" w:space="0" w:color="E0E0E0"/>
              <w:bottom w:val="nil"/>
              <w:right w:val="single" w:sz="8" w:space="0" w:color="E0E0E0"/>
            </w:tcBorders>
            <w:shd w:val="clear" w:color="auto" w:fill="FFFFFF"/>
            <w:vAlign w:val="center"/>
          </w:tcPr>
          <w:p w14:paraId="5C5362D2" w14:textId="77777777" w:rsidR="00032EEC" w:rsidRPr="00A06C97" w:rsidRDefault="00032EEC" w:rsidP="00F075B8">
            <w:pPr>
              <w:autoSpaceDE w:val="0"/>
              <w:autoSpaceDN w:val="0"/>
              <w:adjustRightInd w:val="0"/>
            </w:pPr>
          </w:p>
        </w:tc>
        <w:tc>
          <w:tcPr>
            <w:tcW w:w="0" w:type="auto"/>
            <w:tcBorders>
              <w:top w:val="single" w:sz="8" w:space="0" w:color="AEAEAE"/>
              <w:left w:val="single" w:sz="8" w:space="0" w:color="E0E0E0"/>
              <w:bottom w:val="nil"/>
              <w:right w:val="nil"/>
            </w:tcBorders>
            <w:shd w:val="clear" w:color="auto" w:fill="FFFFFF"/>
            <w:vAlign w:val="center"/>
          </w:tcPr>
          <w:p w14:paraId="0602F041" w14:textId="77777777" w:rsidR="00032EEC" w:rsidRPr="00A06C97" w:rsidRDefault="00032EEC" w:rsidP="00F075B8">
            <w:pPr>
              <w:autoSpaceDE w:val="0"/>
              <w:autoSpaceDN w:val="0"/>
              <w:adjustRightInd w:val="0"/>
            </w:pPr>
          </w:p>
        </w:tc>
      </w:tr>
      <w:tr w:rsidR="00032EEC" w:rsidRPr="00A06C97" w14:paraId="26DC630D" w14:textId="77777777" w:rsidTr="00F075B8">
        <w:trPr>
          <w:cantSplit/>
        </w:trPr>
        <w:tc>
          <w:tcPr>
            <w:tcW w:w="0" w:type="auto"/>
            <w:vMerge/>
            <w:tcBorders>
              <w:top w:val="single" w:sz="8" w:space="0" w:color="152935"/>
              <w:left w:val="nil"/>
              <w:bottom w:val="single" w:sz="8" w:space="0" w:color="152935"/>
              <w:right w:val="nil"/>
            </w:tcBorders>
            <w:shd w:val="clear" w:color="auto" w:fill="E0E0E0"/>
          </w:tcPr>
          <w:p w14:paraId="39340FC5" w14:textId="77777777" w:rsidR="00032EEC" w:rsidRPr="00A06C97" w:rsidRDefault="00032EEC" w:rsidP="00F075B8">
            <w:pPr>
              <w:autoSpaceDE w:val="0"/>
              <w:autoSpaceDN w:val="0"/>
              <w:adjustRightInd w:val="0"/>
            </w:pPr>
          </w:p>
        </w:tc>
        <w:tc>
          <w:tcPr>
            <w:tcW w:w="0" w:type="auto"/>
            <w:gridSpan w:val="2"/>
            <w:tcBorders>
              <w:top w:val="single" w:sz="8" w:space="0" w:color="AEAEAE"/>
              <w:left w:val="nil"/>
              <w:bottom w:val="single" w:sz="8" w:space="0" w:color="152935"/>
              <w:right w:val="nil"/>
            </w:tcBorders>
            <w:shd w:val="clear" w:color="auto" w:fill="E0E0E0"/>
          </w:tcPr>
          <w:p w14:paraId="1D4DDB66" w14:textId="77777777" w:rsidR="00032EEC" w:rsidRPr="00A06C97" w:rsidRDefault="00032EEC" w:rsidP="00F075B8">
            <w:pPr>
              <w:autoSpaceDE w:val="0"/>
              <w:autoSpaceDN w:val="0"/>
              <w:adjustRightInd w:val="0"/>
              <w:spacing w:line="320" w:lineRule="atLeast"/>
              <w:ind w:left="60" w:right="60"/>
              <w:rPr>
                <w:rFonts w:ascii="Arial" w:hAnsi="Arial" w:cs="Arial"/>
                <w:color w:val="264A60"/>
                <w:sz w:val="18"/>
                <w:szCs w:val="18"/>
              </w:rPr>
            </w:pPr>
            <w:r w:rsidRPr="00A06C97">
              <w:rPr>
                <w:rFonts w:ascii="Arial" w:hAnsi="Arial" w:cs="Arial"/>
                <w:color w:val="264A60"/>
                <w:sz w:val="18"/>
                <w:szCs w:val="18"/>
              </w:rPr>
              <w:t>Total</w:t>
            </w:r>
          </w:p>
        </w:tc>
        <w:tc>
          <w:tcPr>
            <w:tcW w:w="0" w:type="auto"/>
            <w:tcBorders>
              <w:top w:val="single" w:sz="8" w:space="0" w:color="AEAEAE"/>
              <w:left w:val="nil"/>
              <w:bottom w:val="single" w:sz="8" w:space="0" w:color="152935"/>
              <w:right w:val="single" w:sz="8" w:space="0" w:color="E0E0E0"/>
            </w:tcBorders>
            <w:shd w:val="clear" w:color="auto" w:fill="FFFFFF"/>
          </w:tcPr>
          <w:p w14:paraId="4EE6A1EF"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4595,790</w:t>
            </w:r>
          </w:p>
        </w:tc>
        <w:tc>
          <w:tcPr>
            <w:tcW w:w="0" w:type="auto"/>
            <w:tcBorders>
              <w:top w:val="single" w:sz="8" w:space="0" w:color="AEAEAE"/>
              <w:left w:val="single" w:sz="8" w:space="0" w:color="E0E0E0"/>
              <w:bottom w:val="single" w:sz="8" w:space="0" w:color="152935"/>
              <w:right w:val="single" w:sz="8" w:space="0" w:color="E0E0E0"/>
            </w:tcBorders>
            <w:shd w:val="clear" w:color="auto" w:fill="FFFFFF"/>
          </w:tcPr>
          <w:p w14:paraId="00DF2B6A" w14:textId="77777777" w:rsidR="00032EEC" w:rsidRPr="00A06C97"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A06C97">
              <w:rPr>
                <w:rFonts w:ascii="Arial" w:hAnsi="Arial" w:cs="Arial"/>
                <w:color w:val="010205"/>
                <w:sz w:val="18"/>
                <w:szCs w:val="18"/>
              </w:rPr>
              <w:t>99</w:t>
            </w: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0C912FF8" w14:textId="77777777" w:rsidR="00032EEC" w:rsidRPr="00A06C97" w:rsidRDefault="00032EEC" w:rsidP="00F075B8">
            <w:pPr>
              <w:autoSpaceDE w:val="0"/>
              <w:autoSpaceDN w:val="0"/>
              <w:adjustRightInd w:val="0"/>
            </w:pPr>
          </w:p>
        </w:tc>
        <w:tc>
          <w:tcPr>
            <w:tcW w:w="0" w:type="auto"/>
            <w:tcBorders>
              <w:top w:val="single" w:sz="8" w:space="0" w:color="AEAEAE"/>
              <w:left w:val="single" w:sz="8" w:space="0" w:color="E0E0E0"/>
              <w:bottom w:val="single" w:sz="8" w:space="0" w:color="152935"/>
              <w:right w:val="single" w:sz="8" w:space="0" w:color="E0E0E0"/>
            </w:tcBorders>
            <w:shd w:val="clear" w:color="auto" w:fill="FFFFFF"/>
            <w:vAlign w:val="center"/>
          </w:tcPr>
          <w:p w14:paraId="38E9E1E3" w14:textId="77777777" w:rsidR="00032EEC" w:rsidRPr="00A06C97" w:rsidRDefault="00032EEC" w:rsidP="00F075B8">
            <w:pPr>
              <w:autoSpaceDE w:val="0"/>
              <w:autoSpaceDN w:val="0"/>
              <w:adjustRightInd w:val="0"/>
            </w:pPr>
          </w:p>
        </w:tc>
        <w:tc>
          <w:tcPr>
            <w:tcW w:w="0" w:type="auto"/>
            <w:tcBorders>
              <w:top w:val="single" w:sz="8" w:space="0" w:color="AEAEAE"/>
              <w:left w:val="single" w:sz="8" w:space="0" w:color="E0E0E0"/>
              <w:bottom w:val="single" w:sz="8" w:space="0" w:color="152935"/>
              <w:right w:val="nil"/>
            </w:tcBorders>
            <w:shd w:val="clear" w:color="auto" w:fill="FFFFFF"/>
            <w:vAlign w:val="center"/>
          </w:tcPr>
          <w:p w14:paraId="7F8B878F" w14:textId="77777777" w:rsidR="00032EEC" w:rsidRPr="00A06C97" w:rsidRDefault="00032EEC" w:rsidP="00F075B8">
            <w:pPr>
              <w:autoSpaceDE w:val="0"/>
              <w:autoSpaceDN w:val="0"/>
              <w:adjustRightInd w:val="0"/>
            </w:pPr>
          </w:p>
        </w:tc>
      </w:tr>
    </w:tbl>
    <w:p w14:paraId="6FD0A4FD" w14:textId="77777777" w:rsidR="00032EEC" w:rsidRDefault="00032EEC" w:rsidP="00032EEC">
      <w:pPr>
        <w:jc w:val="both"/>
      </w:pPr>
      <w:r>
        <w:tab/>
      </w:r>
      <w:r w:rsidRPr="00AE05B3">
        <w:t>Tabel di atas menunjukkan nilai signifikansi X1 sebesar 0,029 lebih kecil dari 0,05 yang berarti model tersebut linier.</w:t>
      </w:r>
    </w:p>
    <w:p w14:paraId="7CEB37BF" w14:textId="77777777" w:rsidR="0063637A" w:rsidRDefault="0063637A" w:rsidP="00032EEC">
      <w:pPr>
        <w:pStyle w:val="Caption"/>
        <w:jc w:val="center"/>
        <w:rPr>
          <w:rFonts w:ascii="Times New Roman" w:hAnsi="Times New Roman"/>
          <w:b/>
          <w:i w:val="0"/>
          <w:color w:val="auto"/>
          <w:sz w:val="24"/>
          <w:szCs w:val="24"/>
        </w:rPr>
      </w:pPr>
    </w:p>
    <w:p w14:paraId="325671C0" w14:textId="66C69DF5" w:rsidR="00032EEC" w:rsidRDefault="00032EEC" w:rsidP="00032EEC">
      <w:pPr>
        <w:pStyle w:val="Caption"/>
        <w:jc w:val="center"/>
        <w:rPr>
          <w:rFonts w:ascii="Times New Roman" w:hAnsi="Times New Roman"/>
          <w:b/>
          <w:i w:val="0"/>
          <w:color w:val="auto"/>
          <w:sz w:val="24"/>
          <w:szCs w:val="24"/>
        </w:rPr>
      </w:pPr>
      <w:r>
        <w:rPr>
          <w:rFonts w:ascii="Times New Roman" w:hAnsi="Times New Roman"/>
          <w:b/>
          <w:i w:val="0"/>
          <w:color w:val="auto"/>
          <w:sz w:val="24"/>
          <w:szCs w:val="24"/>
        </w:rPr>
        <w:t>Tabel</w:t>
      </w:r>
      <w:r w:rsidRPr="004217EC">
        <w:rPr>
          <w:rFonts w:ascii="Times New Roman" w:hAnsi="Times New Roman"/>
          <w:b/>
          <w:i w:val="0"/>
          <w:color w:val="auto"/>
          <w:sz w:val="24"/>
          <w:szCs w:val="24"/>
        </w:rPr>
        <w:t xml:space="preserve"> </w:t>
      </w:r>
      <w:r>
        <w:rPr>
          <w:rFonts w:ascii="Times New Roman" w:hAnsi="Times New Roman"/>
          <w:b/>
          <w:i w:val="0"/>
          <w:color w:val="auto"/>
          <w:sz w:val="24"/>
          <w:szCs w:val="24"/>
          <w:lang w:val="en-US"/>
        </w:rPr>
        <w:t>7</w:t>
      </w:r>
      <w:r w:rsidR="0063637A">
        <w:rPr>
          <w:rFonts w:ascii="Times New Roman" w:hAnsi="Times New Roman"/>
          <w:b/>
          <w:i w:val="0"/>
          <w:color w:val="auto"/>
          <w:sz w:val="24"/>
          <w:szCs w:val="24"/>
          <w:lang w:val="en-US"/>
        </w:rPr>
        <w:t>.</w:t>
      </w:r>
      <w:r>
        <w:rPr>
          <w:rFonts w:ascii="Times New Roman" w:hAnsi="Times New Roman"/>
          <w:b/>
          <w:i w:val="0"/>
          <w:color w:val="auto"/>
          <w:sz w:val="24"/>
          <w:szCs w:val="24"/>
          <w:lang w:val="en-US"/>
        </w:rPr>
        <w:t xml:space="preserve"> </w:t>
      </w:r>
      <w:r w:rsidRPr="0063637A">
        <w:rPr>
          <w:rFonts w:ascii="Times New Roman" w:hAnsi="Times New Roman"/>
          <w:bCs/>
          <w:iCs w:val="0"/>
          <w:color w:val="auto"/>
          <w:sz w:val="24"/>
          <w:szCs w:val="24"/>
          <w:lang w:val="en-US"/>
        </w:rPr>
        <w:t>Hasil Uji</w:t>
      </w:r>
      <w:r w:rsidRPr="0063637A">
        <w:rPr>
          <w:rFonts w:ascii="Times New Roman" w:hAnsi="Times New Roman"/>
          <w:bCs/>
          <w:iCs w:val="0"/>
          <w:color w:val="auto"/>
          <w:sz w:val="24"/>
          <w:szCs w:val="24"/>
        </w:rPr>
        <w:t xml:space="preserve"> </w:t>
      </w:r>
      <w:r w:rsidRPr="0063637A">
        <w:rPr>
          <w:rFonts w:ascii="Times New Roman" w:hAnsi="Times New Roman"/>
          <w:bCs/>
          <w:iCs w:val="0"/>
          <w:color w:val="auto"/>
          <w:sz w:val="24"/>
        </w:rPr>
        <w:t xml:space="preserve">Linearitas </w:t>
      </w:r>
      <w:r w:rsidRPr="0063637A">
        <w:rPr>
          <w:rFonts w:ascii="Times New Roman" w:hAnsi="Times New Roman"/>
          <w:bCs/>
          <w:iCs w:val="0"/>
          <w:color w:val="auto"/>
          <w:sz w:val="24"/>
          <w:szCs w:val="24"/>
        </w:rPr>
        <w:t>X2</w:t>
      </w: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6"/>
        <w:gridCol w:w="992"/>
        <w:gridCol w:w="1134"/>
        <w:gridCol w:w="1984"/>
        <w:gridCol w:w="851"/>
        <w:gridCol w:w="992"/>
        <w:gridCol w:w="1134"/>
        <w:gridCol w:w="709"/>
      </w:tblGrid>
      <w:tr w:rsidR="00032EEC" w:rsidRPr="00CA2755" w14:paraId="4C1F7A6D" w14:textId="77777777" w:rsidTr="00F075B8">
        <w:trPr>
          <w:cantSplit/>
        </w:trPr>
        <w:tc>
          <w:tcPr>
            <w:tcW w:w="8222" w:type="dxa"/>
            <w:gridSpan w:val="8"/>
            <w:tcBorders>
              <w:top w:val="nil"/>
              <w:left w:val="nil"/>
              <w:bottom w:val="nil"/>
              <w:right w:val="nil"/>
            </w:tcBorders>
            <w:shd w:val="clear" w:color="auto" w:fill="FFFFFF"/>
            <w:vAlign w:val="center"/>
          </w:tcPr>
          <w:p w14:paraId="3956A5B2"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010205"/>
              </w:rPr>
            </w:pPr>
            <w:r w:rsidRPr="00CA2755">
              <w:rPr>
                <w:rFonts w:ascii="Arial" w:hAnsi="Arial" w:cs="Arial"/>
                <w:b/>
                <w:bCs/>
                <w:color w:val="010205"/>
              </w:rPr>
              <w:t>ANOVA Table</w:t>
            </w:r>
          </w:p>
        </w:tc>
      </w:tr>
      <w:tr w:rsidR="00032EEC" w:rsidRPr="00CA2755" w14:paraId="03D5F5ED" w14:textId="77777777" w:rsidTr="00F075B8">
        <w:trPr>
          <w:cantSplit/>
        </w:trPr>
        <w:tc>
          <w:tcPr>
            <w:tcW w:w="2552" w:type="dxa"/>
            <w:gridSpan w:val="3"/>
            <w:tcBorders>
              <w:top w:val="nil"/>
              <w:left w:val="nil"/>
              <w:bottom w:val="single" w:sz="8" w:space="0" w:color="152935"/>
              <w:right w:val="nil"/>
            </w:tcBorders>
            <w:shd w:val="clear" w:color="auto" w:fill="FFFFFF"/>
            <w:vAlign w:val="bottom"/>
          </w:tcPr>
          <w:p w14:paraId="6EA87C7D" w14:textId="77777777" w:rsidR="00032EEC" w:rsidRPr="00CA2755" w:rsidRDefault="00032EEC" w:rsidP="00F075B8">
            <w:pPr>
              <w:autoSpaceDE w:val="0"/>
              <w:autoSpaceDN w:val="0"/>
              <w:adjustRightInd w:val="0"/>
            </w:pPr>
          </w:p>
        </w:tc>
        <w:tc>
          <w:tcPr>
            <w:tcW w:w="1984" w:type="dxa"/>
            <w:tcBorders>
              <w:top w:val="nil"/>
              <w:left w:val="nil"/>
              <w:bottom w:val="single" w:sz="8" w:space="0" w:color="152935"/>
              <w:right w:val="single" w:sz="8" w:space="0" w:color="E0E0E0"/>
            </w:tcBorders>
            <w:shd w:val="clear" w:color="auto" w:fill="FFFFFF"/>
            <w:vAlign w:val="bottom"/>
          </w:tcPr>
          <w:p w14:paraId="50BCBFE5"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Sum of Squares</w:t>
            </w:r>
          </w:p>
        </w:tc>
        <w:tc>
          <w:tcPr>
            <w:tcW w:w="851" w:type="dxa"/>
            <w:tcBorders>
              <w:top w:val="nil"/>
              <w:left w:val="single" w:sz="8" w:space="0" w:color="E0E0E0"/>
              <w:bottom w:val="single" w:sz="8" w:space="0" w:color="152935"/>
              <w:right w:val="single" w:sz="8" w:space="0" w:color="E0E0E0"/>
            </w:tcBorders>
            <w:shd w:val="clear" w:color="auto" w:fill="FFFFFF"/>
            <w:vAlign w:val="bottom"/>
          </w:tcPr>
          <w:p w14:paraId="741A9106"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df</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3A3A9568"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Mean Square</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748284EE"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F</w:t>
            </w:r>
          </w:p>
        </w:tc>
        <w:tc>
          <w:tcPr>
            <w:tcW w:w="709" w:type="dxa"/>
            <w:tcBorders>
              <w:top w:val="nil"/>
              <w:left w:val="single" w:sz="8" w:space="0" w:color="E0E0E0"/>
              <w:bottom w:val="single" w:sz="8" w:space="0" w:color="152935"/>
              <w:right w:val="nil"/>
            </w:tcBorders>
            <w:shd w:val="clear" w:color="auto" w:fill="FFFFFF"/>
            <w:vAlign w:val="bottom"/>
          </w:tcPr>
          <w:p w14:paraId="4E32899C"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Sig.</w:t>
            </w:r>
          </w:p>
        </w:tc>
      </w:tr>
      <w:tr w:rsidR="00032EEC" w:rsidRPr="00CA2755" w14:paraId="774CA2C9" w14:textId="77777777" w:rsidTr="00F075B8">
        <w:trPr>
          <w:cantSplit/>
        </w:trPr>
        <w:tc>
          <w:tcPr>
            <w:tcW w:w="426" w:type="dxa"/>
            <w:vMerge w:val="restart"/>
            <w:tcBorders>
              <w:top w:val="single" w:sz="8" w:space="0" w:color="152935"/>
              <w:left w:val="nil"/>
              <w:bottom w:val="single" w:sz="8" w:space="0" w:color="152935"/>
              <w:right w:val="nil"/>
            </w:tcBorders>
            <w:shd w:val="clear" w:color="auto" w:fill="E0E0E0"/>
          </w:tcPr>
          <w:p w14:paraId="424826D1"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Y * X2</w:t>
            </w:r>
          </w:p>
        </w:tc>
        <w:tc>
          <w:tcPr>
            <w:tcW w:w="992" w:type="dxa"/>
            <w:vMerge w:val="restart"/>
            <w:tcBorders>
              <w:top w:val="single" w:sz="8" w:space="0" w:color="152935"/>
              <w:left w:val="nil"/>
              <w:bottom w:val="nil"/>
              <w:right w:val="nil"/>
            </w:tcBorders>
            <w:shd w:val="clear" w:color="auto" w:fill="E0E0E0"/>
          </w:tcPr>
          <w:p w14:paraId="6505EFB9"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Between Groups</w:t>
            </w:r>
          </w:p>
        </w:tc>
        <w:tc>
          <w:tcPr>
            <w:tcW w:w="1134" w:type="dxa"/>
            <w:tcBorders>
              <w:top w:val="single" w:sz="8" w:space="0" w:color="152935"/>
              <w:left w:val="nil"/>
              <w:bottom w:val="single" w:sz="8" w:space="0" w:color="AEAEAE"/>
              <w:right w:val="nil"/>
            </w:tcBorders>
            <w:shd w:val="clear" w:color="auto" w:fill="E0E0E0"/>
          </w:tcPr>
          <w:p w14:paraId="2FCA7735"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(Combined)</w:t>
            </w:r>
          </w:p>
        </w:tc>
        <w:tc>
          <w:tcPr>
            <w:tcW w:w="1984" w:type="dxa"/>
            <w:tcBorders>
              <w:top w:val="single" w:sz="8" w:space="0" w:color="152935"/>
              <w:left w:val="nil"/>
              <w:bottom w:val="single" w:sz="8" w:space="0" w:color="AEAEAE"/>
              <w:right w:val="single" w:sz="8" w:space="0" w:color="E0E0E0"/>
            </w:tcBorders>
            <w:shd w:val="clear" w:color="auto" w:fill="FFFFFF"/>
          </w:tcPr>
          <w:p w14:paraId="054BEE6B"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2793,292</w:t>
            </w: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4D064142"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21</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14:paraId="04025846"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133,014</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690119FE"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5,756</w:t>
            </w:r>
          </w:p>
        </w:tc>
        <w:tc>
          <w:tcPr>
            <w:tcW w:w="709" w:type="dxa"/>
            <w:tcBorders>
              <w:top w:val="single" w:sz="8" w:space="0" w:color="152935"/>
              <w:left w:val="single" w:sz="8" w:space="0" w:color="E0E0E0"/>
              <w:bottom w:val="single" w:sz="8" w:space="0" w:color="AEAEAE"/>
              <w:right w:val="nil"/>
            </w:tcBorders>
            <w:shd w:val="clear" w:color="auto" w:fill="FFFFFF"/>
          </w:tcPr>
          <w:p w14:paraId="6A4F17B0"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,000</w:t>
            </w:r>
          </w:p>
        </w:tc>
      </w:tr>
      <w:tr w:rsidR="00032EEC" w:rsidRPr="00CA2755" w14:paraId="2C442BAC" w14:textId="77777777" w:rsidTr="00F075B8">
        <w:trPr>
          <w:cantSplit/>
        </w:trPr>
        <w:tc>
          <w:tcPr>
            <w:tcW w:w="426" w:type="dxa"/>
            <w:vMerge/>
            <w:tcBorders>
              <w:top w:val="single" w:sz="8" w:space="0" w:color="152935"/>
              <w:left w:val="nil"/>
              <w:bottom w:val="single" w:sz="8" w:space="0" w:color="152935"/>
              <w:right w:val="nil"/>
            </w:tcBorders>
            <w:shd w:val="clear" w:color="auto" w:fill="E0E0E0"/>
          </w:tcPr>
          <w:p w14:paraId="520DEFC8" w14:textId="77777777" w:rsidR="00032EEC" w:rsidRPr="00CA2755" w:rsidRDefault="00032EEC" w:rsidP="00F075B8">
            <w:pPr>
              <w:autoSpaceDE w:val="0"/>
              <w:autoSpaceDN w:val="0"/>
              <w:adjustRightInd w:val="0"/>
              <w:rPr>
                <w:rFonts w:ascii="Arial" w:hAnsi="Arial" w:cs="Arial"/>
                <w:color w:val="010205"/>
                <w:sz w:val="18"/>
                <w:szCs w:val="18"/>
              </w:rPr>
            </w:pPr>
          </w:p>
        </w:tc>
        <w:tc>
          <w:tcPr>
            <w:tcW w:w="992" w:type="dxa"/>
            <w:vMerge/>
            <w:tcBorders>
              <w:top w:val="single" w:sz="8" w:space="0" w:color="152935"/>
              <w:left w:val="nil"/>
              <w:bottom w:val="nil"/>
              <w:right w:val="nil"/>
            </w:tcBorders>
            <w:shd w:val="clear" w:color="auto" w:fill="E0E0E0"/>
          </w:tcPr>
          <w:p w14:paraId="7BB4A1BF" w14:textId="77777777" w:rsidR="00032EEC" w:rsidRPr="00CA2755" w:rsidRDefault="00032EEC" w:rsidP="00F075B8">
            <w:pPr>
              <w:autoSpaceDE w:val="0"/>
              <w:autoSpaceDN w:val="0"/>
              <w:adjustRightInd w:val="0"/>
              <w:rPr>
                <w:rFonts w:ascii="Arial" w:hAnsi="Arial" w:cs="Arial"/>
                <w:color w:val="010205"/>
                <w:sz w:val="18"/>
                <w:szCs w:val="18"/>
              </w:rPr>
            </w:pPr>
          </w:p>
        </w:tc>
        <w:tc>
          <w:tcPr>
            <w:tcW w:w="1134" w:type="dxa"/>
            <w:tcBorders>
              <w:top w:val="single" w:sz="8" w:space="0" w:color="AEAEAE"/>
              <w:left w:val="nil"/>
              <w:bottom w:val="single" w:sz="8" w:space="0" w:color="AEAEAE"/>
              <w:right w:val="nil"/>
            </w:tcBorders>
            <w:shd w:val="clear" w:color="auto" w:fill="E0E0E0"/>
          </w:tcPr>
          <w:p w14:paraId="5BAE1146"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Linearity</w:t>
            </w:r>
          </w:p>
        </w:tc>
        <w:tc>
          <w:tcPr>
            <w:tcW w:w="1984" w:type="dxa"/>
            <w:tcBorders>
              <w:top w:val="single" w:sz="8" w:space="0" w:color="AEAEAE"/>
              <w:left w:val="nil"/>
              <w:bottom w:val="single" w:sz="8" w:space="0" w:color="AEAEAE"/>
              <w:right w:val="single" w:sz="8" w:space="0" w:color="E0E0E0"/>
            </w:tcBorders>
            <w:shd w:val="clear" w:color="auto" w:fill="FFFFFF"/>
          </w:tcPr>
          <w:p w14:paraId="3FD9920E"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1789,405</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8C504F2"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14:paraId="595B73EE"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1789,405</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47B5E42"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77,433</w:t>
            </w:r>
          </w:p>
        </w:tc>
        <w:tc>
          <w:tcPr>
            <w:tcW w:w="709" w:type="dxa"/>
            <w:tcBorders>
              <w:top w:val="single" w:sz="8" w:space="0" w:color="AEAEAE"/>
              <w:left w:val="single" w:sz="8" w:space="0" w:color="E0E0E0"/>
              <w:bottom w:val="single" w:sz="8" w:space="0" w:color="AEAEAE"/>
              <w:right w:val="nil"/>
            </w:tcBorders>
            <w:shd w:val="clear" w:color="auto" w:fill="FFFFFF"/>
          </w:tcPr>
          <w:p w14:paraId="2BDBD9ED"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,000</w:t>
            </w:r>
          </w:p>
        </w:tc>
      </w:tr>
      <w:tr w:rsidR="00032EEC" w:rsidRPr="00CA2755" w14:paraId="14F5C85C" w14:textId="77777777" w:rsidTr="00F075B8">
        <w:trPr>
          <w:cantSplit/>
        </w:trPr>
        <w:tc>
          <w:tcPr>
            <w:tcW w:w="426" w:type="dxa"/>
            <w:vMerge/>
            <w:tcBorders>
              <w:top w:val="single" w:sz="8" w:space="0" w:color="152935"/>
              <w:left w:val="nil"/>
              <w:bottom w:val="single" w:sz="8" w:space="0" w:color="152935"/>
              <w:right w:val="nil"/>
            </w:tcBorders>
            <w:shd w:val="clear" w:color="auto" w:fill="E0E0E0"/>
          </w:tcPr>
          <w:p w14:paraId="4E4C1F67" w14:textId="77777777" w:rsidR="00032EEC" w:rsidRPr="00CA2755" w:rsidRDefault="00032EEC" w:rsidP="00F075B8">
            <w:pPr>
              <w:autoSpaceDE w:val="0"/>
              <w:autoSpaceDN w:val="0"/>
              <w:adjustRightInd w:val="0"/>
              <w:rPr>
                <w:rFonts w:ascii="Arial" w:hAnsi="Arial" w:cs="Arial"/>
                <w:color w:val="010205"/>
                <w:sz w:val="18"/>
                <w:szCs w:val="18"/>
              </w:rPr>
            </w:pPr>
          </w:p>
        </w:tc>
        <w:tc>
          <w:tcPr>
            <w:tcW w:w="992" w:type="dxa"/>
            <w:vMerge/>
            <w:tcBorders>
              <w:top w:val="single" w:sz="8" w:space="0" w:color="152935"/>
              <w:left w:val="nil"/>
              <w:bottom w:val="nil"/>
              <w:right w:val="nil"/>
            </w:tcBorders>
            <w:shd w:val="clear" w:color="auto" w:fill="E0E0E0"/>
          </w:tcPr>
          <w:p w14:paraId="595D9BEA" w14:textId="77777777" w:rsidR="00032EEC" w:rsidRPr="00CA2755" w:rsidRDefault="00032EEC" w:rsidP="00F075B8">
            <w:pPr>
              <w:autoSpaceDE w:val="0"/>
              <w:autoSpaceDN w:val="0"/>
              <w:adjustRightInd w:val="0"/>
              <w:rPr>
                <w:rFonts w:ascii="Arial" w:hAnsi="Arial" w:cs="Arial"/>
                <w:color w:val="010205"/>
                <w:sz w:val="18"/>
                <w:szCs w:val="18"/>
              </w:rPr>
            </w:pPr>
          </w:p>
        </w:tc>
        <w:tc>
          <w:tcPr>
            <w:tcW w:w="1134" w:type="dxa"/>
            <w:tcBorders>
              <w:top w:val="single" w:sz="8" w:space="0" w:color="AEAEAE"/>
              <w:left w:val="nil"/>
              <w:bottom w:val="nil"/>
              <w:right w:val="nil"/>
            </w:tcBorders>
            <w:shd w:val="clear" w:color="auto" w:fill="E0E0E0"/>
          </w:tcPr>
          <w:p w14:paraId="7733569E"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Deviation from Linearity</w:t>
            </w:r>
          </w:p>
        </w:tc>
        <w:tc>
          <w:tcPr>
            <w:tcW w:w="1984" w:type="dxa"/>
            <w:tcBorders>
              <w:top w:val="single" w:sz="8" w:space="0" w:color="AEAEAE"/>
              <w:left w:val="nil"/>
              <w:bottom w:val="nil"/>
              <w:right w:val="single" w:sz="8" w:space="0" w:color="E0E0E0"/>
            </w:tcBorders>
            <w:shd w:val="clear" w:color="auto" w:fill="FFFFFF"/>
          </w:tcPr>
          <w:p w14:paraId="078ED9D9"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1003,888</w:t>
            </w:r>
          </w:p>
        </w:tc>
        <w:tc>
          <w:tcPr>
            <w:tcW w:w="851" w:type="dxa"/>
            <w:tcBorders>
              <w:top w:val="single" w:sz="8" w:space="0" w:color="AEAEAE"/>
              <w:left w:val="single" w:sz="8" w:space="0" w:color="E0E0E0"/>
              <w:bottom w:val="nil"/>
              <w:right w:val="single" w:sz="8" w:space="0" w:color="E0E0E0"/>
            </w:tcBorders>
            <w:shd w:val="clear" w:color="auto" w:fill="FFFFFF"/>
          </w:tcPr>
          <w:p w14:paraId="0E48036C"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20</w:t>
            </w:r>
          </w:p>
        </w:tc>
        <w:tc>
          <w:tcPr>
            <w:tcW w:w="992" w:type="dxa"/>
            <w:tcBorders>
              <w:top w:val="single" w:sz="8" w:space="0" w:color="AEAEAE"/>
              <w:left w:val="single" w:sz="8" w:space="0" w:color="E0E0E0"/>
              <w:bottom w:val="nil"/>
              <w:right w:val="single" w:sz="8" w:space="0" w:color="E0E0E0"/>
            </w:tcBorders>
            <w:shd w:val="clear" w:color="auto" w:fill="FFFFFF"/>
          </w:tcPr>
          <w:p w14:paraId="7BB7F270"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50,194</w:t>
            </w:r>
          </w:p>
        </w:tc>
        <w:tc>
          <w:tcPr>
            <w:tcW w:w="1134" w:type="dxa"/>
            <w:tcBorders>
              <w:top w:val="single" w:sz="8" w:space="0" w:color="AEAEAE"/>
              <w:left w:val="single" w:sz="8" w:space="0" w:color="E0E0E0"/>
              <w:bottom w:val="nil"/>
              <w:right w:val="single" w:sz="8" w:space="0" w:color="E0E0E0"/>
            </w:tcBorders>
            <w:shd w:val="clear" w:color="auto" w:fill="FFFFFF"/>
          </w:tcPr>
          <w:p w14:paraId="5ADCB955"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2,172</w:t>
            </w:r>
          </w:p>
        </w:tc>
        <w:tc>
          <w:tcPr>
            <w:tcW w:w="709" w:type="dxa"/>
            <w:tcBorders>
              <w:top w:val="single" w:sz="8" w:space="0" w:color="AEAEAE"/>
              <w:left w:val="single" w:sz="8" w:space="0" w:color="E0E0E0"/>
              <w:bottom w:val="nil"/>
              <w:right w:val="nil"/>
            </w:tcBorders>
            <w:shd w:val="clear" w:color="auto" w:fill="FFFFFF"/>
          </w:tcPr>
          <w:p w14:paraId="60BEDB74"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,008</w:t>
            </w:r>
          </w:p>
        </w:tc>
      </w:tr>
      <w:tr w:rsidR="00032EEC" w:rsidRPr="00CA2755" w14:paraId="2172C95C" w14:textId="77777777" w:rsidTr="00F075B8">
        <w:trPr>
          <w:cantSplit/>
        </w:trPr>
        <w:tc>
          <w:tcPr>
            <w:tcW w:w="426" w:type="dxa"/>
            <w:vMerge/>
            <w:tcBorders>
              <w:top w:val="single" w:sz="8" w:space="0" w:color="152935"/>
              <w:left w:val="nil"/>
              <w:bottom w:val="single" w:sz="8" w:space="0" w:color="152935"/>
              <w:right w:val="nil"/>
            </w:tcBorders>
            <w:shd w:val="clear" w:color="auto" w:fill="E0E0E0"/>
          </w:tcPr>
          <w:p w14:paraId="34143562" w14:textId="77777777" w:rsidR="00032EEC" w:rsidRPr="00CA2755" w:rsidRDefault="00032EEC" w:rsidP="00F075B8">
            <w:pPr>
              <w:autoSpaceDE w:val="0"/>
              <w:autoSpaceDN w:val="0"/>
              <w:adjustRightInd w:val="0"/>
              <w:rPr>
                <w:rFonts w:ascii="Arial" w:hAnsi="Arial" w:cs="Arial"/>
                <w:color w:val="010205"/>
                <w:sz w:val="18"/>
                <w:szCs w:val="18"/>
              </w:rPr>
            </w:pPr>
          </w:p>
        </w:tc>
        <w:tc>
          <w:tcPr>
            <w:tcW w:w="2126" w:type="dxa"/>
            <w:gridSpan w:val="2"/>
            <w:tcBorders>
              <w:top w:val="single" w:sz="8" w:space="0" w:color="AEAEAE"/>
              <w:left w:val="nil"/>
              <w:bottom w:val="nil"/>
              <w:right w:val="nil"/>
            </w:tcBorders>
            <w:shd w:val="clear" w:color="auto" w:fill="E0E0E0"/>
          </w:tcPr>
          <w:p w14:paraId="0650C0C7"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Within Groups</w:t>
            </w:r>
          </w:p>
        </w:tc>
        <w:tc>
          <w:tcPr>
            <w:tcW w:w="1984" w:type="dxa"/>
            <w:tcBorders>
              <w:top w:val="single" w:sz="8" w:space="0" w:color="AEAEAE"/>
              <w:left w:val="nil"/>
              <w:bottom w:val="nil"/>
              <w:right w:val="single" w:sz="8" w:space="0" w:color="E0E0E0"/>
            </w:tcBorders>
            <w:shd w:val="clear" w:color="auto" w:fill="FFFFFF"/>
          </w:tcPr>
          <w:p w14:paraId="63005367"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1802,498</w:t>
            </w:r>
          </w:p>
        </w:tc>
        <w:tc>
          <w:tcPr>
            <w:tcW w:w="851" w:type="dxa"/>
            <w:tcBorders>
              <w:top w:val="single" w:sz="8" w:space="0" w:color="AEAEAE"/>
              <w:left w:val="single" w:sz="8" w:space="0" w:color="E0E0E0"/>
              <w:bottom w:val="nil"/>
              <w:right w:val="single" w:sz="8" w:space="0" w:color="E0E0E0"/>
            </w:tcBorders>
            <w:shd w:val="clear" w:color="auto" w:fill="FFFFFF"/>
          </w:tcPr>
          <w:p w14:paraId="1E8C90B4"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78</w:t>
            </w:r>
          </w:p>
        </w:tc>
        <w:tc>
          <w:tcPr>
            <w:tcW w:w="992" w:type="dxa"/>
            <w:tcBorders>
              <w:top w:val="single" w:sz="8" w:space="0" w:color="AEAEAE"/>
              <w:left w:val="single" w:sz="8" w:space="0" w:color="E0E0E0"/>
              <w:bottom w:val="nil"/>
              <w:right w:val="single" w:sz="8" w:space="0" w:color="E0E0E0"/>
            </w:tcBorders>
            <w:shd w:val="clear" w:color="auto" w:fill="FFFFFF"/>
          </w:tcPr>
          <w:p w14:paraId="11980DA7"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23,109</w:t>
            </w:r>
          </w:p>
        </w:tc>
        <w:tc>
          <w:tcPr>
            <w:tcW w:w="1134" w:type="dxa"/>
            <w:tcBorders>
              <w:top w:val="single" w:sz="8" w:space="0" w:color="AEAEAE"/>
              <w:left w:val="single" w:sz="8" w:space="0" w:color="E0E0E0"/>
              <w:bottom w:val="nil"/>
              <w:right w:val="single" w:sz="8" w:space="0" w:color="E0E0E0"/>
            </w:tcBorders>
            <w:shd w:val="clear" w:color="auto" w:fill="FFFFFF"/>
            <w:vAlign w:val="center"/>
          </w:tcPr>
          <w:p w14:paraId="1150855B" w14:textId="77777777" w:rsidR="00032EEC" w:rsidRPr="00CA2755" w:rsidRDefault="00032EEC" w:rsidP="00F075B8">
            <w:pPr>
              <w:autoSpaceDE w:val="0"/>
              <w:autoSpaceDN w:val="0"/>
              <w:adjustRightInd w:val="0"/>
            </w:pPr>
          </w:p>
        </w:tc>
        <w:tc>
          <w:tcPr>
            <w:tcW w:w="709" w:type="dxa"/>
            <w:tcBorders>
              <w:top w:val="single" w:sz="8" w:space="0" w:color="AEAEAE"/>
              <w:left w:val="single" w:sz="8" w:space="0" w:color="E0E0E0"/>
              <w:bottom w:val="nil"/>
              <w:right w:val="nil"/>
            </w:tcBorders>
            <w:shd w:val="clear" w:color="auto" w:fill="FFFFFF"/>
            <w:vAlign w:val="center"/>
          </w:tcPr>
          <w:p w14:paraId="5918A4B0" w14:textId="77777777" w:rsidR="00032EEC" w:rsidRPr="00CA2755" w:rsidRDefault="00032EEC" w:rsidP="00F075B8">
            <w:pPr>
              <w:autoSpaceDE w:val="0"/>
              <w:autoSpaceDN w:val="0"/>
              <w:adjustRightInd w:val="0"/>
            </w:pPr>
          </w:p>
        </w:tc>
      </w:tr>
      <w:tr w:rsidR="00032EEC" w:rsidRPr="00CA2755" w14:paraId="5AA42081" w14:textId="77777777" w:rsidTr="00F075B8">
        <w:trPr>
          <w:cantSplit/>
        </w:trPr>
        <w:tc>
          <w:tcPr>
            <w:tcW w:w="426" w:type="dxa"/>
            <w:vMerge/>
            <w:tcBorders>
              <w:top w:val="single" w:sz="8" w:space="0" w:color="152935"/>
              <w:left w:val="nil"/>
              <w:bottom w:val="single" w:sz="8" w:space="0" w:color="152935"/>
              <w:right w:val="nil"/>
            </w:tcBorders>
            <w:shd w:val="clear" w:color="auto" w:fill="E0E0E0"/>
          </w:tcPr>
          <w:p w14:paraId="4BA38498" w14:textId="77777777" w:rsidR="00032EEC" w:rsidRPr="00CA2755" w:rsidRDefault="00032EEC" w:rsidP="00F075B8">
            <w:pPr>
              <w:autoSpaceDE w:val="0"/>
              <w:autoSpaceDN w:val="0"/>
              <w:adjustRightInd w:val="0"/>
            </w:pPr>
          </w:p>
        </w:tc>
        <w:tc>
          <w:tcPr>
            <w:tcW w:w="2126" w:type="dxa"/>
            <w:gridSpan w:val="2"/>
            <w:tcBorders>
              <w:top w:val="single" w:sz="8" w:space="0" w:color="AEAEAE"/>
              <w:left w:val="nil"/>
              <w:bottom w:val="single" w:sz="8" w:space="0" w:color="152935"/>
              <w:right w:val="nil"/>
            </w:tcBorders>
            <w:shd w:val="clear" w:color="auto" w:fill="E0E0E0"/>
          </w:tcPr>
          <w:p w14:paraId="5B22A192"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Total</w:t>
            </w:r>
          </w:p>
        </w:tc>
        <w:tc>
          <w:tcPr>
            <w:tcW w:w="1984" w:type="dxa"/>
            <w:tcBorders>
              <w:top w:val="single" w:sz="8" w:space="0" w:color="AEAEAE"/>
              <w:left w:val="nil"/>
              <w:bottom w:val="single" w:sz="8" w:space="0" w:color="152935"/>
              <w:right w:val="single" w:sz="8" w:space="0" w:color="E0E0E0"/>
            </w:tcBorders>
            <w:shd w:val="clear" w:color="auto" w:fill="FFFFFF"/>
          </w:tcPr>
          <w:p w14:paraId="5A9D3C86"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4595,790</w:t>
            </w:r>
          </w:p>
        </w:tc>
        <w:tc>
          <w:tcPr>
            <w:tcW w:w="851" w:type="dxa"/>
            <w:tcBorders>
              <w:top w:val="single" w:sz="8" w:space="0" w:color="AEAEAE"/>
              <w:left w:val="single" w:sz="8" w:space="0" w:color="E0E0E0"/>
              <w:bottom w:val="single" w:sz="8" w:space="0" w:color="152935"/>
              <w:right w:val="single" w:sz="8" w:space="0" w:color="E0E0E0"/>
            </w:tcBorders>
            <w:shd w:val="clear" w:color="auto" w:fill="FFFFFF"/>
          </w:tcPr>
          <w:p w14:paraId="5D27BC64"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99</w:t>
            </w:r>
          </w:p>
        </w:tc>
        <w:tc>
          <w:tcPr>
            <w:tcW w:w="9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8732EC1" w14:textId="77777777" w:rsidR="00032EEC" w:rsidRPr="00CA2755" w:rsidRDefault="00032EEC" w:rsidP="00F075B8">
            <w:pPr>
              <w:autoSpaceDE w:val="0"/>
              <w:autoSpaceDN w:val="0"/>
              <w:adjustRightInd w:val="0"/>
            </w:pPr>
          </w:p>
        </w:tc>
        <w:tc>
          <w:tcPr>
            <w:tcW w:w="113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5D58791" w14:textId="77777777" w:rsidR="00032EEC" w:rsidRPr="00CA2755" w:rsidRDefault="00032EEC" w:rsidP="00F075B8">
            <w:pPr>
              <w:autoSpaceDE w:val="0"/>
              <w:autoSpaceDN w:val="0"/>
              <w:adjustRightInd w:val="0"/>
            </w:pPr>
          </w:p>
        </w:tc>
        <w:tc>
          <w:tcPr>
            <w:tcW w:w="709" w:type="dxa"/>
            <w:tcBorders>
              <w:top w:val="single" w:sz="8" w:space="0" w:color="AEAEAE"/>
              <w:left w:val="single" w:sz="8" w:space="0" w:color="E0E0E0"/>
              <w:bottom w:val="single" w:sz="8" w:space="0" w:color="152935"/>
              <w:right w:val="nil"/>
            </w:tcBorders>
            <w:shd w:val="clear" w:color="auto" w:fill="FFFFFF"/>
            <w:vAlign w:val="center"/>
          </w:tcPr>
          <w:p w14:paraId="7BBE9D43" w14:textId="77777777" w:rsidR="00032EEC" w:rsidRPr="00CA2755" w:rsidRDefault="00032EEC" w:rsidP="00F075B8">
            <w:pPr>
              <w:autoSpaceDE w:val="0"/>
              <w:autoSpaceDN w:val="0"/>
              <w:adjustRightInd w:val="0"/>
            </w:pPr>
          </w:p>
        </w:tc>
      </w:tr>
    </w:tbl>
    <w:p w14:paraId="657FD6CB" w14:textId="77777777" w:rsidR="00032EEC" w:rsidRDefault="00032EEC" w:rsidP="00032EEC"/>
    <w:p w14:paraId="74601318" w14:textId="77777777" w:rsidR="00032EEC" w:rsidRDefault="00032EEC" w:rsidP="00032EEC">
      <w:r>
        <w:lastRenderedPageBreak/>
        <w:tab/>
      </w:r>
      <w:r w:rsidRPr="00AE05B3">
        <w:t>Sedangkan X2 menunjukkan nilai signifikan sebesar 0,008 yang berarti kurang dari 0,05 artinya model tersebut linier.</w:t>
      </w:r>
    </w:p>
    <w:p w14:paraId="0A1E45FC" w14:textId="77777777" w:rsidR="0063637A" w:rsidRDefault="0063637A" w:rsidP="00032EEC">
      <w:pPr>
        <w:pStyle w:val="Caption"/>
        <w:jc w:val="center"/>
        <w:rPr>
          <w:rFonts w:ascii="Times New Roman" w:hAnsi="Times New Roman"/>
          <w:b/>
          <w:i w:val="0"/>
          <w:color w:val="auto"/>
          <w:sz w:val="24"/>
          <w:szCs w:val="24"/>
        </w:rPr>
      </w:pPr>
    </w:p>
    <w:p w14:paraId="3D553BC9" w14:textId="77777777" w:rsidR="0063637A" w:rsidRDefault="0063637A" w:rsidP="00032EEC">
      <w:pPr>
        <w:pStyle w:val="Caption"/>
        <w:jc w:val="center"/>
        <w:rPr>
          <w:rFonts w:ascii="Times New Roman" w:hAnsi="Times New Roman"/>
          <w:b/>
          <w:i w:val="0"/>
          <w:color w:val="auto"/>
          <w:sz w:val="24"/>
          <w:szCs w:val="24"/>
        </w:rPr>
      </w:pPr>
    </w:p>
    <w:p w14:paraId="24C96865" w14:textId="6CA6BEB5" w:rsidR="00032EEC" w:rsidRPr="00AE05B3" w:rsidRDefault="00032EEC" w:rsidP="00032EEC">
      <w:pPr>
        <w:pStyle w:val="Caption"/>
        <w:jc w:val="center"/>
        <w:rPr>
          <w:rFonts w:ascii="Times New Roman" w:hAnsi="Times New Roman"/>
          <w:color w:val="auto"/>
          <w:sz w:val="24"/>
          <w:lang w:val="en-US"/>
        </w:rPr>
      </w:pPr>
      <w:r>
        <w:rPr>
          <w:rFonts w:ascii="Times New Roman" w:hAnsi="Times New Roman"/>
          <w:b/>
          <w:i w:val="0"/>
          <w:color w:val="auto"/>
          <w:sz w:val="24"/>
          <w:szCs w:val="24"/>
        </w:rPr>
        <w:t>Tabel</w:t>
      </w:r>
      <w:r w:rsidRPr="00FA5A94">
        <w:rPr>
          <w:rFonts w:ascii="Times New Roman" w:hAnsi="Times New Roman"/>
          <w:b/>
          <w:i w:val="0"/>
          <w:color w:val="auto"/>
          <w:sz w:val="24"/>
          <w:szCs w:val="24"/>
        </w:rPr>
        <w:t xml:space="preserve"> </w:t>
      </w:r>
      <w:r>
        <w:rPr>
          <w:rFonts w:ascii="Times New Roman" w:hAnsi="Times New Roman"/>
          <w:b/>
          <w:i w:val="0"/>
          <w:color w:val="auto"/>
          <w:sz w:val="24"/>
          <w:szCs w:val="24"/>
          <w:lang w:val="en-US"/>
        </w:rPr>
        <w:t>8</w:t>
      </w:r>
      <w:r w:rsidR="0063637A">
        <w:rPr>
          <w:rFonts w:ascii="Times New Roman" w:hAnsi="Times New Roman"/>
          <w:b/>
          <w:i w:val="0"/>
          <w:color w:val="auto"/>
          <w:sz w:val="24"/>
          <w:szCs w:val="24"/>
          <w:lang w:val="en-US"/>
        </w:rPr>
        <w:t>.</w:t>
      </w:r>
      <w:r>
        <w:rPr>
          <w:rFonts w:ascii="Times New Roman" w:hAnsi="Times New Roman"/>
          <w:b/>
          <w:i w:val="0"/>
          <w:color w:val="auto"/>
          <w:sz w:val="24"/>
          <w:szCs w:val="24"/>
          <w:lang w:val="en-US"/>
        </w:rPr>
        <w:t xml:space="preserve"> </w:t>
      </w:r>
      <w:r w:rsidRPr="0063637A">
        <w:rPr>
          <w:rFonts w:ascii="Times New Roman" w:hAnsi="Times New Roman"/>
          <w:bCs/>
          <w:iCs w:val="0"/>
          <w:color w:val="auto"/>
          <w:sz w:val="24"/>
          <w:szCs w:val="24"/>
          <w:lang w:val="en-US"/>
        </w:rPr>
        <w:t>Hasil Uji Persamaan</w:t>
      </w:r>
      <w:r w:rsidRPr="0063637A">
        <w:rPr>
          <w:rFonts w:ascii="Times New Roman" w:hAnsi="Times New Roman"/>
          <w:bCs/>
          <w:iCs w:val="0"/>
          <w:color w:val="auto"/>
          <w:sz w:val="24"/>
        </w:rPr>
        <w:t xml:space="preserve"> Regresi</w:t>
      </w:r>
      <w:r w:rsidRPr="0063637A">
        <w:rPr>
          <w:rFonts w:ascii="Times New Roman" w:hAnsi="Times New Roman"/>
          <w:bCs/>
          <w:iCs w:val="0"/>
          <w:color w:val="auto"/>
          <w:sz w:val="24"/>
          <w:lang w:val="en-US"/>
        </w:rPr>
        <w:t xml:space="preserve"> Berganda</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087"/>
        <w:gridCol w:w="709"/>
        <w:gridCol w:w="1134"/>
        <w:gridCol w:w="1276"/>
        <w:gridCol w:w="708"/>
        <w:gridCol w:w="709"/>
        <w:gridCol w:w="1276"/>
        <w:gridCol w:w="709"/>
      </w:tblGrid>
      <w:tr w:rsidR="00032EEC" w:rsidRPr="00CA2755" w14:paraId="46343760" w14:textId="77777777" w:rsidTr="00F075B8">
        <w:trPr>
          <w:cantSplit/>
        </w:trPr>
        <w:tc>
          <w:tcPr>
            <w:tcW w:w="8364" w:type="dxa"/>
            <w:gridSpan w:val="9"/>
            <w:tcBorders>
              <w:top w:val="nil"/>
              <w:left w:val="nil"/>
              <w:bottom w:val="nil"/>
              <w:right w:val="nil"/>
            </w:tcBorders>
            <w:shd w:val="clear" w:color="auto" w:fill="FFFFFF"/>
            <w:vAlign w:val="center"/>
          </w:tcPr>
          <w:p w14:paraId="5DB6BB17"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010205"/>
              </w:rPr>
            </w:pPr>
            <w:r w:rsidRPr="00CA2755">
              <w:rPr>
                <w:rFonts w:ascii="Arial" w:hAnsi="Arial" w:cs="Arial"/>
                <w:b/>
                <w:bCs/>
                <w:color w:val="010205"/>
              </w:rPr>
              <w:t>Coefficients</w:t>
            </w:r>
            <w:r w:rsidRPr="00CA2755">
              <w:rPr>
                <w:rFonts w:ascii="Arial" w:hAnsi="Arial" w:cs="Arial"/>
                <w:b/>
                <w:bCs/>
                <w:color w:val="010205"/>
                <w:vertAlign w:val="superscript"/>
              </w:rPr>
              <w:t>a</w:t>
            </w:r>
          </w:p>
        </w:tc>
      </w:tr>
      <w:tr w:rsidR="00032EEC" w:rsidRPr="00CA2755" w14:paraId="615E036D" w14:textId="77777777" w:rsidTr="00F075B8">
        <w:trPr>
          <w:cantSplit/>
        </w:trPr>
        <w:tc>
          <w:tcPr>
            <w:tcW w:w="1843" w:type="dxa"/>
            <w:gridSpan w:val="2"/>
            <w:vMerge w:val="restart"/>
            <w:tcBorders>
              <w:top w:val="nil"/>
              <w:left w:val="nil"/>
              <w:bottom w:val="nil"/>
              <w:right w:val="nil"/>
            </w:tcBorders>
            <w:shd w:val="clear" w:color="auto" w:fill="FFFFFF"/>
            <w:vAlign w:val="bottom"/>
          </w:tcPr>
          <w:p w14:paraId="5C3D256E"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Model</w:t>
            </w:r>
          </w:p>
        </w:tc>
        <w:tc>
          <w:tcPr>
            <w:tcW w:w="1843" w:type="dxa"/>
            <w:gridSpan w:val="2"/>
            <w:tcBorders>
              <w:top w:val="nil"/>
              <w:left w:val="nil"/>
              <w:bottom w:val="nil"/>
              <w:right w:val="single" w:sz="8" w:space="0" w:color="E0E0E0"/>
            </w:tcBorders>
            <w:shd w:val="clear" w:color="auto" w:fill="FFFFFF"/>
            <w:vAlign w:val="bottom"/>
          </w:tcPr>
          <w:p w14:paraId="30D1D8B6"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7D73793B"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Standardized Coefficients</w:t>
            </w:r>
          </w:p>
        </w:tc>
        <w:tc>
          <w:tcPr>
            <w:tcW w:w="708" w:type="dxa"/>
            <w:vMerge w:val="restart"/>
            <w:tcBorders>
              <w:top w:val="nil"/>
              <w:left w:val="single" w:sz="8" w:space="0" w:color="E0E0E0"/>
              <w:bottom w:val="nil"/>
              <w:right w:val="single" w:sz="8" w:space="0" w:color="E0E0E0"/>
            </w:tcBorders>
            <w:shd w:val="clear" w:color="auto" w:fill="FFFFFF"/>
            <w:vAlign w:val="bottom"/>
          </w:tcPr>
          <w:p w14:paraId="51FED8B3"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t</w:t>
            </w:r>
          </w:p>
        </w:tc>
        <w:tc>
          <w:tcPr>
            <w:tcW w:w="709" w:type="dxa"/>
            <w:vMerge w:val="restart"/>
            <w:tcBorders>
              <w:top w:val="nil"/>
              <w:left w:val="single" w:sz="8" w:space="0" w:color="E0E0E0"/>
              <w:bottom w:val="nil"/>
              <w:right w:val="single" w:sz="8" w:space="0" w:color="E0E0E0"/>
            </w:tcBorders>
            <w:shd w:val="clear" w:color="auto" w:fill="FFFFFF"/>
            <w:vAlign w:val="bottom"/>
          </w:tcPr>
          <w:p w14:paraId="38CC2611"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Sig.</w:t>
            </w:r>
          </w:p>
        </w:tc>
        <w:tc>
          <w:tcPr>
            <w:tcW w:w="1985" w:type="dxa"/>
            <w:gridSpan w:val="2"/>
            <w:tcBorders>
              <w:top w:val="nil"/>
              <w:left w:val="single" w:sz="8" w:space="0" w:color="E0E0E0"/>
              <w:bottom w:val="nil"/>
              <w:right w:val="nil"/>
            </w:tcBorders>
            <w:shd w:val="clear" w:color="auto" w:fill="FFFFFF"/>
            <w:vAlign w:val="bottom"/>
          </w:tcPr>
          <w:p w14:paraId="0ADD2841"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Collinearity Statistics</w:t>
            </w:r>
          </w:p>
        </w:tc>
      </w:tr>
      <w:tr w:rsidR="00032EEC" w:rsidRPr="00CA2755" w14:paraId="78B496AA" w14:textId="77777777" w:rsidTr="00F075B8">
        <w:trPr>
          <w:cantSplit/>
        </w:trPr>
        <w:tc>
          <w:tcPr>
            <w:tcW w:w="1843" w:type="dxa"/>
            <w:gridSpan w:val="2"/>
            <w:vMerge/>
            <w:tcBorders>
              <w:top w:val="nil"/>
              <w:left w:val="nil"/>
              <w:bottom w:val="nil"/>
              <w:right w:val="nil"/>
            </w:tcBorders>
            <w:shd w:val="clear" w:color="auto" w:fill="FFFFFF"/>
            <w:vAlign w:val="bottom"/>
          </w:tcPr>
          <w:p w14:paraId="6EB6672E" w14:textId="77777777" w:rsidR="00032EEC" w:rsidRPr="00CA2755" w:rsidRDefault="00032EEC" w:rsidP="00F075B8">
            <w:pPr>
              <w:autoSpaceDE w:val="0"/>
              <w:autoSpaceDN w:val="0"/>
              <w:adjustRightInd w:val="0"/>
              <w:rPr>
                <w:rFonts w:ascii="Arial" w:hAnsi="Arial" w:cs="Arial"/>
                <w:color w:val="264A60"/>
                <w:sz w:val="18"/>
                <w:szCs w:val="18"/>
              </w:rPr>
            </w:pPr>
          </w:p>
        </w:tc>
        <w:tc>
          <w:tcPr>
            <w:tcW w:w="709" w:type="dxa"/>
            <w:tcBorders>
              <w:top w:val="nil"/>
              <w:left w:val="nil"/>
              <w:bottom w:val="single" w:sz="8" w:space="0" w:color="152935"/>
              <w:right w:val="single" w:sz="8" w:space="0" w:color="E0E0E0"/>
            </w:tcBorders>
            <w:shd w:val="clear" w:color="auto" w:fill="FFFFFF"/>
            <w:vAlign w:val="bottom"/>
          </w:tcPr>
          <w:p w14:paraId="66A12FD8"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50B54D1B"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565BE444"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Beta</w:t>
            </w:r>
          </w:p>
        </w:tc>
        <w:tc>
          <w:tcPr>
            <w:tcW w:w="708" w:type="dxa"/>
            <w:vMerge/>
            <w:tcBorders>
              <w:top w:val="nil"/>
              <w:left w:val="single" w:sz="8" w:space="0" w:color="E0E0E0"/>
              <w:bottom w:val="nil"/>
              <w:right w:val="single" w:sz="8" w:space="0" w:color="E0E0E0"/>
            </w:tcBorders>
            <w:shd w:val="clear" w:color="auto" w:fill="FFFFFF"/>
            <w:vAlign w:val="bottom"/>
          </w:tcPr>
          <w:p w14:paraId="1E50EE48" w14:textId="77777777" w:rsidR="00032EEC" w:rsidRPr="00CA2755" w:rsidRDefault="00032EEC" w:rsidP="00F075B8">
            <w:pPr>
              <w:autoSpaceDE w:val="0"/>
              <w:autoSpaceDN w:val="0"/>
              <w:adjustRightInd w:val="0"/>
              <w:rPr>
                <w:rFonts w:ascii="Arial" w:hAnsi="Arial" w:cs="Arial"/>
                <w:color w:val="264A60"/>
                <w:sz w:val="18"/>
                <w:szCs w:val="18"/>
              </w:rPr>
            </w:pPr>
          </w:p>
        </w:tc>
        <w:tc>
          <w:tcPr>
            <w:tcW w:w="709" w:type="dxa"/>
            <w:vMerge/>
            <w:tcBorders>
              <w:top w:val="nil"/>
              <w:left w:val="single" w:sz="8" w:space="0" w:color="E0E0E0"/>
              <w:bottom w:val="nil"/>
              <w:right w:val="single" w:sz="8" w:space="0" w:color="E0E0E0"/>
            </w:tcBorders>
            <w:shd w:val="clear" w:color="auto" w:fill="FFFFFF"/>
            <w:vAlign w:val="bottom"/>
          </w:tcPr>
          <w:p w14:paraId="21D1F103" w14:textId="77777777" w:rsidR="00032EEC" w:rsidRPr="00CA2755" w:rsidRDefault="00032EEC" w:rsidP="00F075B8">
            <w:pPr>
              <w:autoSpaceDE w:val="0"/>
              <w:autoSpaceDN w:val="0"/>
              <w:adjustRightInd w:val="0"/>
              <w:rPr>
                <w:rFonts w:ascii="Arial" w:hAnsi="Arial" w:cs="Arial"/>
                <w:color w:val="264A60"/>
                <w:sz w:val="18"/>
                <w:szCs w:val="18"/>
              </w:rPr>
            </w:pP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0E17C40E"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Tolerance</w:t>
            </w:r>
          </w:p>
        </w:tc>
        <w:tc>
          <w:tcPr>
            <w:tcW w:w="709" w:type="dxa"/>
            <w:tcBorders>
              <w:top w:val="nil"/>
              <w:left w:val="single" w:sz="8" w:space="0" w:color="E0E0E0"/>
              <w:bottom w:val="single" w:sz="8" w:space="0" w:color="152935"/>
              <w:right w:val="nil"/>
            </w:tcBorders>
            <w:shd w:val="clear" w:color="auto" w:fill="FFFFFF"/>
            <w:vAlign w:val="bottom"/>
          </w:tcPr>
          <w:p w14:paraId="40C8F6E5"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VIF</w:t>
            </w:r>
          </w:p>
        </w:tc>
      </w:tr>
      <w:tr w:rsidR="00032EEC" w:rsidRPr="00CA2755" w14:paraId="30035E3D" w14:textId="77777777" w:rsidTr="00F075B8">
        <w:trPr>
          <w:cantSplit/>
        </w:trPr>
        <w:tc>
          <w:tcPr>
            <w:tcW w:w="756" w:type="dxa"/>
            <w:vMerge w:val="restart"/>
            <w:tcBorders>
              <w:top w:val="single" w:sz="8" w:space="0" w:color="152935"/>
              <w:left w:val="nil"/>
              <w:bottom w:val="single" w:sz="8" w:space="0" w:color="152935"/>
              <w:right w:val="nil"/>
            </w:tcBorders>
            <w:shd w:val="clear" w:color="auto" w:fill="E0E0E0"/>
          </w:tcPr>
          <w:p w14:paraId="4304F20A"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1</w:t>
            </w:r>
          </w:p>
        </w:tc>
        <w:tc>
          <w:tcPr>
            <w:tcW w:w="1087" w:type="dxa"/>
            <w:tcBorders>
              <w:top w:val="single" w:sz="8" w:space="0" w:color="152935"/>
              <w:left w:val="nil"/>
              <w:bottom w:val="single" w:sz="8" w:space="0" w:color="AEAEAE"/>
              <w:right w:val="nil"/>
            </w:tcBorders>
            <w:shd w:val="clear" w:color="auto" w:fill="E0E0E0"/>
          </w:tcPr>
          <w:p w14:paraId="2FC65442"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(Constant)</w:t>
            </w:r>
          </w:p>
        </w:tc>
        <w:tc>
          <w:tcPr>
            <w:tcW w:w="709" w:type="dxa"/>
            <w:tcBorders>
              <w:top w:val="single" w:sz="8" w:space="0" w:color="152935"/>
              <w:left w:val="nil"/>
              <w:bottom w:val="single" w:sz="8" w:space="0" w:color="AEAEAE"/>
              <w:right w:val="single" w:sz="8" w:space="0" w:color="E0E0E0"/>
            </w:tcBorders>
            <w:shd w:val="clear" w:color="auto" w:fill="FFFFFF"/>
          </w:tcPr>
          <w:p w14:paraId="669B2DA8"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7,199</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6A338362"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3,664</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5444262" w14:textId="77777777" w:rsidR="00032EEC" w:rsidRPr="00CA2755" w:rsidRDefault="00032EEC" w:rsidP="00F075B8">
            <w:pPr>
              <w:autoSpaceDE w:val="0"/>
              <w:autoSpaceDN w:val="0"/>
              <w:adjustRightInd w:val="0"/>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36B38624"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1,965</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202DD312"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,052</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90711AA" w14:textId="77777777" w:rsidR="00032EEC" w:rsidRPr="00CA2755" w:rsidRDefault="00032EEC" w:rsidP="00F075B8">
            <w:pPr>
              <w:autoSpaceDE w:val="0"/>
              <w:autoSpaceDN w:val="0"/>
              <w:adjustRightInd w:val="0"/>
            </w:pPr>
          </w:p>
        </w:tc>
        <w:tc>
          <w:tcPr>
            <w:tcW w:w="709" w:type="dxa"/>
            <w:tcBorders>
              <w:top w:val="single" w:sz="8" w:space="0" w:color="152935"/>
              <w:left w:val="single" w:sz="8" w:space="0" w:color="E0E0E0"/>
              <w:bottom w:val="single" w:sz="8" w:space="0" w:color="AEAEAE"/>
              <w:right w:val="nil"/>
            </w:tcBorders>
            <w:shd w:val="clear" w:color="auto" w:fill="FFFFFF"/>
            <w:vAlign w:val="center"/>
          </w:tcPr>
          <w:p w14:paraId="3F3D5C1B" w14:textId="77777777" w:rsidR="00032EEC" w:rsidRPr="00CA2755" w:rsidRDefault="00032EEC" w:rsidP="00F075B8">
            <w:pPr>
              <w:autoSpaceDE w:val="0"/>
              <w:autoSpaceDN w:val="0"/>
              <w:adjustRightInd w:val="0"/>
            </w:pPr>
          </w:p>
        </w:tc>
      </w:tr>
      <w:tr w:rsidR="00032EEC" w:rsidRPr="00CA2755" w14:paraId="6564FF3B" w14:textId="77777777" w:rsidTr="00F075B8">
        <w:trPr>
          <w:cantSplit/>
        </w:trPr>
        <w:tc>
          <w:tcPr>
            <w:tcW w:w="756" w:type="dxa"/>
            <w:vMerge/>
            <w:tcBorders>
              <w:top w:val="single" w:sz="8" w:space="0" w:color="152935"/>
              <w:left w:val="nil"/>
              <w:bottom w:val="single" w:sz="8" w:space="0" w:color="152935"/>
              <w:right w:val="nil"/>
            </w:tcBorders>
            <w:shd w:val="clear" w:color="auto" w:fill="E0E0E0"/>
          </w:tcPr>
          <w:p w14:paraId="0C430941" w14:textId="77777777" w:rsidR="00032EEC" w:rsidRPr="00CA2755" w:rsidRDefault="00032EEC" w:rsidP="00F075B8">
            <w:pPr>
              <w:autoSpaceDE w:val="0"/>
              <w:autoSpaceDN w:val="0"/>
              <w:adjustRightInd w:val="0"/>
            </w:pPr>
          </w:p>
        </w:tc>
        <w:tc>
          <w:tcPr>
            <w:tcW w:w="1087" w:type="dxa"/>
            <w:tcBorders>
              <w:top w:val="single" w:sz="8" w:space="0" w:color="AEAEAE"/>
              <w:left w:val="nil"/>
              <w:bottom w:val="single" w:sz="8" w:space="0" w:color="AEAEAE"/>
              <w:right w:val="nil"/>
            </w:tcBorders>
            <w:shd w:val="clear" w:color="auto" w:fill="E0E0E0"/>
          </w:tcPr>
          <w:p w14:paraId="02C6B3D8"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X1</w:t>
            </w:r>
          </w:p>
        </w:tc>
        <w:tc>
          <w:tcPr>
            <w:tcW w:w="709" w:type="dxa"/>
            <w:tcBorders>
              <w:top w:val="single" w:sz="8" w:space="0" w:color="AEAEAE"/>
              <w:left w:val="nil"/>
              <w:bottom w:val="single" w:sz="8" w:space="0" w:color="AEAEAE"/>
              <w:right w:val="single" w:sz="8" w:space="0" w:color="E0E0E0"/>
            </w:tcBorders>
            <w:shd w:val="clear" w:color="auto" w:fill="FFFFFF"/>
          </w:tcPr>
          <w:p w14:paraId="1BEE25E9"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,546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1A311738"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,106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685472F8"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,418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ACB73B5"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5,159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A22918A"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5B362A1B"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,753</w:t>
            </w:r>
          </w:p>
        </w:tc>
        <w:tc>
          <w:tcPr>
            <w:tcW w:w="709" w:type="dxa"/>
            <w:tcBorders>
              <w:top w:val="single" w:sz="8" w:space="0" w:color="AEAEAE"/>
              <w:left w:val="single" w:sz="8" w:space="0" w:color="E0E0E0"/>
              <w:bottom w:val="single" w:sz="8" w:space="0" w:color="AEAEAE"/>
              <w:right w:val="nil"/>
            </w:tcBorders>
            <w:shd w:val="clear" w:color="auto" w:fill="FFFFFF"/>
          </w:tcPr>
          <w:p w14:paraId="47FA38E2"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1,328</w:t>
            </w:r>
          </w:p>
        </w:tc>
      </w:tr>
      <w:tr w:rsidR="00032EEC" w:rsidRPr="00CA2755" w14:paraId="0FB5692A" w14:textId="77777777" w:rsidTr="00F075B8">
        <w:trPr>
          <w:cantSplit/>
        </w:trPr>
        <w:tc>
          <w:tcPr>
            <w:tcW w:w="756" w:type="dxa"/>
            <w:vMerge/>
            <w:tcBorders>
              <w:top w:val="single" w:sz="8" w:space="0" w:color="152935"/>
              <w:left w:val="nil"/>
              <w:bottom w:val="single" w:sz="8" w:space="0" w:color="152935"/>
              <w:right w:val="nil"/>
            </w:tcBorders>
            <w:shd w:val="clear" w:color="auto" w:fill="E0E0E0"/>
          </w:tcPr>
          <w:p w14:paraId="6EA05F0F" w14:textId="77777777" w:rsidR="00032EEC" w:rsidRPr="00CA2755" w:rsidRDefault="00032EEC" w:rsidP="00F075B8">
            <w:pPr>
              <w:autoSpaceDE w:val="0"/>
              <w:autoSpaceDN w:val="0"/>
              <w:adjustRightInd w:val="0"/>
              <w:rPr>
                <w:rFonts w:ascii="Arial" w:hAnsi="Arial" w:cs="Arial"/>
                <w:color w:val="010205"/>
                <w:sz w:val="18"/>
                <w:szCs w:val="18"/>
              </w:rPr>
            </w:pPr>
          </w:p>
        </w:tc>
        <w:tc>
          <w:tcPr>
            <w:tcW w:w="1087" w:type="dxa"/>
            <w:tcBorders>
              <w:top w:val="single" w:sz="8" w:space="0" w:color="AEAEAE"/>
              <w:left w:val="nil"/>
              <w:bottom w:val="single" w:sz="8" w:space="0" w:color="152935"/>
              <w:right w:val="nil"/>
            </w:tcBorders>
            <w:shd w:val="clear" w:color="auto" w:fill="E0E0E0"/>
          </w:tcPr>
          <w:p w14:paraId="196BC07B"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X2</w:t>
            </w:r>
          </w:p>
        </w:tc>
        <w:tc>
          <w:tcPr>
            <w:tcW w:w="709" w:type="dxa"/>
            <w:tcBorders>
              <w:top w:val="single" w:sz="8" w:space="0" w:color="AEAEAE"/>
              <w:left w:val="nil"/>
              <w:bottom w:val="single" w:sz="8" w:space="0" w:color="152935"/>
              <w:right w:val="single" w:sz="8" w:space="0" w:color="E0E0E0"/>
            </w:tcBorders>
            <w:shd w:val="clear" w:color="auto" w:fill="FFFFFF"/>
          </w:tcPr>
          <w:p w14:paraId="55C3F63D"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,499</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59CA6DE8"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,097</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45E73EC3"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,416</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535FA4BE"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5,143</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173FE810"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,000</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09B67BE4"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,753</w:t>
            </w:r>
          </w:p>
        </w:tc>
        <w:tc>
          <w:tcPr>
            <w:tcW w:w="709" w:type="dxa"/>
            <w:tcBorders>
              <w:top w:val="single" w:sz="8" w:space="0" w:color="AEAEAE"/>
              <w:left w:val="single" w:sz="8" w:space="0" w:color="E0E0E0"/>
              <w:bottom w:val="single" w:sz="8" w:space="0" w:color="152935"/>
              <w:right w:val="nil"/>
            </w:tcBorders>
            <w:shd w:val="clear" w:color="auto" w:fill="FFFFFF"/>
          </w:tcPr>
          <w:p w14:paraId="38BB97A5"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1,328</w:t>
            </w:r>
          </w:p>
        </w:tc>
      </w:tr>
      <w:tr w:rsidR="00032EEC" w:rsidRPr="00CA2755" w14:paraId="5EA92A1B" w14:textId="77777777" w:rsidTr="00F075B8">
        <w:trPr>
          <w:cantSplit/>
        </w:trPr>
        <w:tc>
          <w:tcPr>
            <w:tcW w:w="8364" w:type="dxa"/>
            <w:gridSpan w:val="9"/>
            <w:tcBorders>
              <w:top w:val="nil"/>
              <w:left w:val="nil"/>
              <w:bottom w:val="nil"/>
              <w:right w:val="nil"/>
            </w:tcBorders>
            <w:shd w:val="clear" w:color="auto" w:fill="FFFFFF"/>
          </w:tcPr>
          <w:p w14:paraId="3D902A07" w14:textId="77777777" w:rsidR="00032EEC" w:rsidRPr="00CA2755" w:rsidRDefault="00032EEC" w:rsidP="00F075B8">
            <w:pPr>
              <w:autoSpaceDE w:val="0"/>
              <w:autoSpaceDN w:val="0"/>
              <w:adjustRightInd w:val="0"/>
              <w:spacing w:line="320" w:lineRule="atLeast"/>
              <w:ind w:left="60" w:right="60"/>
              <w:rPr>
                <w:rFonts w:ascii="Arial" w:hAnsi="Arial" w:cs="Arial"/>
                <w:color w:val="010205"/>
                <w:sz w:val="18"/>
                <w:szCs w:val="18"/>
              </w:rPr>
            </w:pPr>
            <w:r w:rsidRPr="00CA2755">
              <w:rPr>
                <w:rFonts w:ascii="Arial" w:hAnsi="Arial" w:cs="Arial"/>
                <w:color w:val="010205"/>
                <w:sz w:val="18"/>
                <w:szCs w:val="18"/>
              </w:rPr>
              <w:t>a. Dependent Variable: Y</w:t>
            </w:r>
          </w:p>
        </w:tc>
      </w:tr>
    </w:tbl>
    <w:p w14:paraId="1AC1264D" w14:textId="77777777" w:rsidR="00032EEC" w:rsidRPr="007B433C" w:rsidRDefault="00032EEC" w:rsidP="00032EEC"/>
    <w:p w14:paraId="7EE71F4D" w14:textId="77777777" w:rsidR="00032EEC" w:rsidRDefault="00032EEC" w:rsidP="00032EEC">
      <w:pPr>
        <w:jc w:val="both"/>
      </w:pPr>
      <w:r>
        <w:tab/>
      </w:r>
      <w:r w:rsidRPr="00AE05B3">
        <w:t>Berdasarkan hasil pengolahan data, dapat dirumuskan model persamaan regresi berganda sebagai berikut:</w:t>
      </w:r>
    </w:p>
    <w:p w14:paraId="03A8CA2F" w14:textId="77777777" w:rsidR="00032EEC" w:rsidRPr="00BC74CC" w:rsidRDefault="00032EEC" w:rsidP="00032EEC">
      <m:oMathPara>
        <m:oMath>
          <m:r>
            <m:rPr>
              <m:sty m:val="p"/>
            </m:rPr>
            <w:rPr>
              <w:rFonts w:ascii="Cambria Math" w:hAnsi="Cambria Math"/>
            </w:rPr>
            <m:t xml:space="preserve">Y=a+ </m:t>
          </m:r>
          <m:sSub>
            <m:sSubPr>
              <m:ctrlPr>
                <w:rPr>
                  <w:rFonts w:ascii="Cambria Math" w:hAnsi="Cambria Math"/>
                </w:rPr>
              </m:ctrlPr>
            </m:sSubPr>
            <m:e>
              <m:r>
                <w:rPr>
                  <w:rFonts w:ascii="Cambria Math" w:hAnsi="Cambria Math"/>
                </w:rPr>
                <m:t>b</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b</m:t>
              </m:r>
            </m:e>
            <m:sub>
              <m:r>
                <w:rPr>
                  <w:rFonts w:ascii="Cambria Math" w:hAnsi="Cambria Math"/>
                </w:rPr>
                <m:t>2</m:t>
              </m:r>
            </m:sub>
          </m:sSub>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+e</m:t>
          </m:r>
        </m:oMath>
      </m:oMathPara>
    </w:p>
    <w:p w14:paraId="7D610E44" w14:textId="77777777" w:rsidR="00032EEC" w:rsidRPr="00851199" w:rsidRDefault="00032EEC" w:rsidP="00032EEC"/>
    <w:p w14:paraId="0F6D3274" w14:textId="77777777" w:rsidR="00032EEC" w:rsidRPr="00BC74CC" w:rsidRDefault="00032EEC" w:rsidP="00032EEC">
      <m:oMathPara>
        <m:oMath>
          <m:r>
            <m:rPr>
              <m:sty m:val="p"/>
            </m:rPr>
            <w:rPr>
              <w:rFonts w:ascii="Cambria Math" w:hAnsi="Cambria Math"/>
            </w:rPr>
            <m:t xml:space="preserve">Y=7,199+0,546 </m:t>
          </m:r>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 xml:space="preserve">+ </m:t>
          </m:r>
          <m:r>
            <m:rPr>
              <m:sty m:val="p"/>
            </m:rPr>
            <w:rPr>
              <w:rFonts w:ascii="Cambria Math" w:hAnsi="Cambria Math"/>
            </w:rPr>
            <m:t>0,499</m:t>
          </m:r>
          <m: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+0</m:t>
          </m:r>
        </m:oMath>
      </m:oMathPara>
    </w:p>
    <w:p w14:paraId="6B354768" w14:textId="77777777" w:rsidR="00032EEC" w:rsidRDefault="00032EEC" w:rsidP="00032EEC">
      <w:pPr>
        <w:jc w:val="both"/>
      </w:pPr>
    </w:p>
    <w:p w14:paraId="7601549E" w14:textId="77777777" w:rsidR="00032EEC" w:rsidRDefault="00032EEC" w:rsidP="00032EEC">
      <w:pPr>
        <w:jc w:val="both"/>
      </w:pPr>
      <w:r w:rsidRPr="00AE05B3">
        <w:t>Berdasarkan pada persamaan ini dapat digambarkan sebagai berikut :</w:t>
      </w:r>
    </w:p>
    <w:p w14:paraId="2C182AB5" w14:textId="77777777" w:rsidR="00032EEC" w:rsidRPr="002D2D83" w:rsidRDefault="00032EEC" w:rsidP="00032EEC">
      <w:pPr>
        <w:pStyle w:val="ListParagraph"/>
        <w:numPr>
          <w:ilvl w:val="0"/>
          <w:numId w:val="8"/>
        </w:numPr>
        <w:spacing w:after="160" w:line="259" w:lineRule="auto"/>
        <w:jc w:val="both"/>
        <w:rPr>
          <w:rFonts w:ascii="Times New Roman" w:hAnsi="Times New Roman"/>
          <w:sz w:val="24"/>
        </w:rPr>
      </w:pPr>
      <w:r>
        <w:rPr>
          <w:rFonts w:ascii="Times New Roman" w:hAnsi="Times New Roman"/>
          <w:sz w:val="24"/>
          <w:lang w:val="en-US"/>
        </w:rPr>
        <w:t>N</w:t>
      </w:r>
      <w:r w:rsidRPr="00AE05B3">
        <w:rPr>
          <w:rFonts w:ascii="Times New Roman" w:hAnsi="Times New Roman"/>
          <w:sz w:val="24"/>
        </w:rPr>
        <w:t>ilai konstan (a) 7,199. Hal tersebut dapat diartikan jika nilai nilai utilitarian (X1) dan nilai hedonis (X2) adalah 0, maka nilai minat beli sebesar 7.199 dan bertanda positif yang artinya peningkatan variabel nilai utilitarian dan nilai hedonis akan berdampak pada nilai minat beli yang juga meningkat.</w:t>
      </w:r>
    </w:p>
    <w:p w14:paraId="362B3E97" w14:textId="77777777" w:rsidR="00032EEC" w:rsidRPr="00AE05B3" w:rsidRDefault="00032EEC" w:rsidP="00032EEC">
      <w:pPr>
        <w:pStyle w:val="ListParagraph"/>
        <w:numPr>
          <w:ilvl w:val="0"/>
          <w:numId w:val="8"/>
        </w:numPr>
        <w:spacing w:after="160" w:line="259" w:lineRule="auto"/>
        <w:jc w:val="both"/>
        <w:rPr>
          <w:rFonts w:ascii="Times New Roman" w:hAnsi="Times New Roman"/>
          <w:sz w:val="24"/>
        </w:rPr>
      </w:pPr>
      <w:r w:rsidRPr="00AE05B3">
        <w:rPr>
          <w:rFonts w:ascii="Times New Roman" w:hAnsi="Times New Roman"/>
          <w:sz w:val="24"/>
        </w:rPr>
        <w:t>Nilai koefisiennya adalah 0,546. Hal tersebut dapat diartikan bahwa variabel nilai utilitarian memberikan kontribusi terhadap variabel permintaan pembelian (Y) sebesar 0,546 atau 54,6%.</w:t>
      </w:r>
    </w:p>
    <w:p w14:paraId="340D02B8" w14:textId="77777777" w:rsidR="00032EEC" w:rsidRPr="00AE05B3" w:rsidRDefault="00032EEC" w:rsidP="00032EEC">
      <w:pPr>
        <w:pStyle w:val="ListParagraph"/>
        <w:numPr>
          <w:ilvl w:val="0"/>
          <w:numId w:val="8"/>
        </w:numPr>
        <w:spacing w:after="160" w:line="259" w:lineRule="auto"/>
        <w:jc w:val="both"/>
        <w:rPr>
          <w:rFonts w:ascii="Times New Roman" w:hAnsi="Times New Roman"/>
          <w:sz w:val="24"/>
        </w:rPr>
      </w:pPr>
      <w:r w:rsidRPr="00AE05B3">
        <w:rPr>
          <w:rFonts w:ascii="Times New Roman" w:hAnsi="Times New Roman"/>
          <w:sz w:val="24"/>
        </w:rPr>
        <w:t>Nilai koefisiennya adalah 0,499. Hal tersebut dapat diartikan bahwa variabel nilai hedonis memberikan kontribusi terhadap variabel minat beli (Y) sebesar 0,499 atau 49,9%.</w:t>
      </w:r>
    </w:p>
    <w:p w14:paraId="722E1AD7" w14:textId="53EF0583" w:rsidR="00032EEC" w:rsidRPr="00AE05B3" w:rsidRDefault="00032EEC" w:rsidP="00032EEC">
      <w:pPr>
        <w:pStyle w:val="Caption"/>
        <w:jc w:val="center"/>
        <w:rPr>
          <w:rFonts w:ascii="Times New Roman" w:hAnsi="Times New Roman"/>
          <w:color w:val="auto"/>
          <w:sz w:val="24"/>
        </w:rPr>
      </w:pPr>
      <w:r>
        <w:rPr>
          <w:rFonts w:ascii="Times New Roman" w:hAnsi="Times New Roman"/>
          <w:b/>
          <w:i w:val="0"/>
          <w:color w:val="auto"/>
          <w:sz w:val="24"/>
          <w:szCs w:val="24"/>
        </w:rPr>
        <w:t>Tabel</w:t>
      </w:r>
      <w:r w:rsidRPr="00FA5A94">
        <w:rPr>
          <w:rFonts w:ascii="Times New Roman" w:hAnsi="Times New Roman"/>
          <w:b/>
          <w:i w:val="0"/>
          <w:color w:val="auto"/>
          <w:sz w:val="24"/>
          <w:szCs w:val="24"/>
        </w:rPr>
        <w:t xml:space="preserve"> </w:t>
      </w:r>
      <w:r>
        <w:rPr>
          <w:rFonts w:ascii="Times New Roman" w:hAnsi="Times New Roman"/>
          <w:b/>
          <w:i w:val="0"/>
          <w:color w:val="auto"/>
          <w:sz w:val="24"/>
          <w:szCs w:val="24"/>
        </w:rPr>
        <w:t>9</w:t>
      </w:r>
      <w:r w:rsidR="0063637A">
        <w:rPr>
          <w:rFonts w:ascii="Times New Roman" w:hAnsi="Times New Roman"/>
          <w:b/>
          <w:i w:val="0"/>
          <w:color w:val="auto"/>
          <w:sz w:val="24"/>
          <w:szCs w:val="24"/>
          <w:lang w:val="en-US"/>
        </w:rPr>
        <w:t>.</w:t>
      </w:r>
      <w:r w:rsidRPr="00FA5A94">
        <w:rPr>
          <w:rFonts w:ascii="Times New Roman" w:hAnsi="Times New Roman"/>
          <w:b/>
          <w:i w:val="0"/>
          <w:color w:val="auto"/>
          <w:sz w:val="24"/>
          <w:szCs w:val="24"/>
        </w:rPr>
        <w:t xml:space="preserve"> </w:t>
      </w:r>
      <w:r w:rsidRPr="0063637A">
        <w:rPr>
          <w:rFonts w:ascii="Times New Roman" w:hAnsi="Times New Roman"/>
          <w:bCs/>
          <w:iCs w:val="0"/>
          <w:color w:val="auto"/>
          <w:sz w:val="24"/>
          <w:szCs w:val="24"/>
          <w:lang w:val="en-US"/>
        </w:rPr>
        <w:t>Hasil Uji Persamaan</w:t>
      </w:r>
      <w:r w:rsidRPr="0063637A">
        <w:rPr>
          <w:rFonts w:ascii="Times New Roman" w:hAnsi="Times New Roman"/>
          <w:bCs/>
          <w:iCs w:val="0"/>
          <w:color w:val="auto"/>
          <w:sz w:val="24"/>
        </w:rPr>
        <w:t xml:space="preserve"> Regresi</w:t>
      </w:r>
      <w:r w:rsidRPr="0063637A">
        <w:rPr>
          <w:rFonts w:ascii="Times New Roman" w:hAnsi="Times New Roman"/>
          <w:bCs/>
          <w:iCs w:val="0"/>
          <w:color w:val="auto"/>
          <w:sz w:val="24"/>
          <w:lang w:val="en-US"/>
        </w:rPr>
        <w:t xml:space="preserve"> Berganda</w:t>
      </w:r>
      <w:r w:rsidRPr="00FA5A94">
        <w:rPr>
          <w:rFonts w:ascii="Times New Roman" w:hAnsi="Times New Roman"/>
          <w:b/>
          <w:i w:val="0"/>
          <w:color w:val="auto"/>
          <w:sz w:val="24"/>
        </w:rPr>
        <w:t xml:space="preserve"> </w:t>
      </w:r>
    </w:p>
    <w:tbl>
      <w:tblPr>
        <w:tblW w:w="58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tblGrid>
      <w:tr w:rsidR="00032EEC" w:rsidRPr="007315E2" w14:paraId="46BBC48D" w14:textId="77777777" w:rsidTr="00F075B8">
        <w:trPr>
          <w:cantSplit/>
          <w:jc w:val="center"/>
        </w:trPr>
        <w:tc>
          <w:tcPr>
            <w:tcW w:w="5872" w:type="dxa"/>
            <w:gridSpan w:val="5"/>
            <w:tcBorders>
              <w:top w:val="nil"/>
              <w:left w:val="nil"/>
              <w:bottom w:val="nil"/>
              <w:right w:val="nil"/>
            </w:tcBorders>
            <w:shd w:val="clear" w:color="auto" w:fill="FFFFFF"/>
            <w:vAlign w:val="center"/>
          </w:tcPr>
          <w:p w14:paraId="6DC8ADAD" w14:textId="77777777" w:rsidR="00032EEC" w:rsidRPr="007315E2" w:rsidRDefault="00032EEC" w:rsidP="00F075B8">
            <w:pPr>
              <w:autoSpaceDE w:val="0"/>
              <w:autoSpaceDN w:val="0"/>
              <w:adjustRightInd w:val="0"/>
              <w:spacing w:line="320" w:lineRule="atLeast"/>
              <w:ind w:left="60" w:right="60"/>
              <w:jc w:val="center"/>
              <w:rPr>
                <w:rFonts w:ascii="Arial" w:hAnsi="Arial" w:cs="Arial"/>
                <w:color w:val="010205"/>
              </w:rPr>
            </w:pPr>
            <w:r w:rsidRPr="007315E2">
              <w:rPr>
                <w:rFonts w:ascii="Arial" w:hAnsi="Arial" w:cs="Arial"/>
                <w:b/>
                <w:bCs/>
                <w:color w:val="010205"/>
              </w:rPr>
              <w:t>Model Summary</w:t>
            </w:r>
          </w:p>
        </w:tc>
      </w:tr>
      <w:tr w:rsidR="00032EEC" w:rsidRPr="007315E2" w14:paraId="109C2F69" w14:textId="77777777" w:rsidTr="00F075B8">
        <w:trPr>
          <w:cantSplit/>
          <w:jc w:val="center"/>
        </w:trPr>
        <w:tc>
          <w:tcPr>
            <w:tcW w:w="798" w:type="dxa"/>
            <w:tcBorders>
              <w:top w:val="nil"/>
              <w:left w:val="nil"/>
              <w:bottom w:val="single" w:sz="8" w:space="0" w:color="152935"/>
              <w:right w:val="nil"/>
            </w:tcBorders>
            <w:shd w:val="clear" w:color="auto" w:fill="FFFFFF"/>
            <w:vAlign w:val="bottom"/>
          </w:tcPr>
          <w:p w14:paraId="2C70350F" w14:textId="77777777" w:rsidR="00032EEC" w:rsidRPr="007315E2" w:rsidRDefault="00032EEC" w:rsidP="00F075B8">
            <w:pPr>
              <w:autoSpaceDE w:val="0"/>
              <w:autoSpaceDN w:val="0"/>
              <w:adjustRightInd w:val="0"/>
              <w:spacing w:line="320" w:lineRule="atLeast"/>
              <w:ind w:left="60" w:right="60"/>
              <w:rPr>
                <w:rFonts w:ascii="Arial" w:hAnsi="Arial" w:cs="Arial"/>
                <w:color w:val="264A60"/>
                <w:sz w:val="18"/>
                <w:szCs w:val="18"/>
              </w:rPr>
            </w:pPr>
            <w:r w:rsidRPr="007315E2">
              <w:rPr>
                <w:rFonts w:ascii="Arial" w:hAnsi="Arial" w:cs="Arial"/>
                <w:color w:val="264A60"/>
                <w:sz w:val="18"/>
                <w:szCs w:val="18"/>
              </w:rPr>
              <w:t>Model</w:t>
            </w:r>
          </w:p>
        </w:tc>
        <w:tc>
          <w:tcPr>
            <w:tcW w:w="1030" w:type="dxa"/>
            <w:tcBorders>
              <w:top w:val="nil"/>
              <w:left w:val="nil"/>
              <w:bottom w:val="single" w:sz="8" w:space="0" w:color="152935"/>
              <w:right w:val="single" w:sz="8" w:space="0" w:color="E0E0E0"/>
            </w:tcBorders>
            <w:shd w:val="clear" w:color="auto" w:fill="FFFFFF"/>
            <w:vAlign w:val="bottom"/>
          </w:tcPr>
          <w:p w14:paraId="67B04023" w14:textId="77777777" w:rsidR="00032EEC" w:rsidRPr="007315E2"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7315E2">
              <w:rPr>
                <w:rFonts w:ascii="Arial" w:hAnsi="Arial" w:cs="Arial"/>
                <w:color w:val="264A60"/>
                <w:sz w:val="18"/>
                <w:szCs w:val="18"/>
              </w:rPr>
              <w:t>R</w:t>
            </w:r>
          </w:p>
        </w:tc>
        <w:tc>
          <w:tcPr>
            <w:tcW w:w="1092" w:type="dxa"/>
            <w:tcBorders>
              <w:top w:val="nil"/>
              <w:left w:val="single" w:sz="8" w:space="0" w:color="E0E0E0"/>
              <w:bottom w:val="single" w:sz="8" w:space="0" w:color="152935"/>
              <w:right w:val="single" w:sz="8" w:space="0" w:color="E0E0E0"/>
            </w:tcBorders>
            <w:shd w:val="clear" w:color="auto" w:fill="FFFFFF"/>
            <w:vAlign w:val="bottom"/>
          </w:tcPr>
          <w:p w14:paraId="6F9967B0" w14:textId="77777777" w:rsidR="00032EEC" w:rsidRPr="007315E2"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7315E2">
              <w:rPr>
                <w:rFonts w:ascii="Arial" w:hAnsi="Arial" w:cs="Arial"/>
                <w:color w:val="264A60"/>
                <w:sz w:val="18"/>
                <w:szCs w:val="18"/>
              </w:rPr>
              <w:t>R Square</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6B2BB722" w14:textId="77777777" w:rsidR="00032EEC" w:rsidRPr="007315E2"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7315E2">
              <w:rPr>
                <w:rFonts w:ascii="Arial" w:hAnsi="Arial" w:cs="Arial"/>
                <w:color w:val="264A60"/>
                <w:sz w:val="18"/>
                <w:szCs w:val="18"/>
              </w:rPr>
              <w:t>Adjusted R Square</w:t>
            </w:r>
          </w:p>
        </w:tc>
        <w:tc>
          <w:tcPr>
            <w:tcW w:w="1476" w:type="dxa"/>
            <w:tcBorders>
              <w:top w:val="nil"/>
              <w:left w:val="single" w:sz="8" w:space="0" w:color="E0E0E0"/>
              <w:bottom w:val="single" w:sz="8" w:space="0" w:color="152935"/>
              <w:right w:val="nil"/>
            </w:tcBorders>
            <w:shd w:val="clear" w:color="auto" w:fill="FFFFFF"/>
            <w:vAlign w:val="bottom"/>
          </w:tcPr>
          <w:p w14:paraId="071D7849" w14:textId="77777777" w:rsidR="00032EEC" w:rsidRPr="007315E2"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7315E2">
              <w:rPr>
                <w:rFonts w:ascii="Arial" w:hAnsi="Arial" w:cs="Arial"/>
                <w:color w:val="264A60"/>
                <w:sz w:val="18"/>
                <w:szCs w:val="18"/>
              </w:rPr>
              <w:t>Std. Error of the Estimate</w:t>
            </w:r>
          </w:p>
        </w:tc>
      </w:tr>
      <w:tr w:rsidR="00032EEC" w:rsidRPr="007315E2" w14:paraId="55B3DA12" w14:textId="77777777" w:rsidTr="00F075B8">
        <w:trPr>
          <w:cantSplit/>
          <w:jc w:val="center"/>
        </w:trPr>
        <w:tc>
          <w:tcPr>
            <w:tcW w:w="798" w:type="dxa"/>
            <w:tcBorders>
              <w:top w:val="single" w:sz="8" w:space="0" w:color="152935"/>
              <w:left w:val="nil"/>
              <w:bottom w:val="single" w:sz="8" w:space="0" w:color="152935"/>
              <w:right w:val="nil"/>
            </w:tcBorders>
            <w:shd w:val="clear" w:color="auto" w:fill="E0E0E0"/>
          </w:tcPr>
          <w:p w14:paraId="52D38D09" w14:textId="77777777" w:rsidR="00032EEC" w:rsidRPr="007315E2" w:rsidRDefault="00032EEC" w:rsidP="00F075B8">
            <w:pPr>
              <w:autoSpaceDE w:val="0"/>
              <w:autoSpaceDN w:val="0"/>
              <w:adjustRightInd w:val="0"/>
              <w:spacing w:line="320" w:lineRule="atLeast"/>
              <w:ind w:left="60" w:right="60"/>
              <w:rPr>
                <w:rFonts w:ascii="Arial" w:hAnsi="Arial" w:cs="Arial"/>
                <w:color w:val="264A60"/>
                <w:sz w:val="18"/>
                <w:szCs w:val="18"/>
              </w:rPr>
            </w:pPr>
            <w:r w:rsidRPr="007315E2">
              <w:rPr>
                <w:rFonts w:ascii="Arial" w:hAnsi="Arial" w:cs="Arial"/>
                <w:color w:val="264A60"/>
                <w:sz w:val="18"/>
                <w:szCs w:val="18"/>
              </w:rPr>
              <w:t>1</w:t>
            </w:r>
          </w:p>
        </w:tc>
        <w:tc>
          <w:tcPr>
            <w:tcW w:w="1030" w:type="dxa"/>
            <w:tcBorders>
              <w:top w:val="single" w:sz="8" w:space="0" w:color="152935"/>
              <w:left w:val="nil"/>
              <w:bottom w:val="single" w:sz="8" w:space="0" w:color="152935"/>
              <w:right w:val="single" w:sz="8" w:space="0" w:color="E0E0E0"/>
            </w:tcBorders>
            <w:shd w:val="clear" w:color="auto" w:fill="FFFFFF"/>
          </w:tcPr>
          <w:p w14:paraId="18D66D76" w14:textId="77777777" w:rsidR="00032EEC" w:rsidRPr="007315E2"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7315E2">
              <w:rPr>
                <w:rFonts w:ascii="Arial" w:hAnsi="Arial" w:cs="Arial"/>
                <w:color w:val="010205"/>
                <w:sz w:val="18"/>
                <w:szCs w:val="18"/>
              </w:rPr>
              <w:t>,722</w:t>
            </w:r>
            <w:r w:rsidRPr="007315E2">
              <w:rPr>
                <w:rFonts w:ascii="Arial" w:hAnsi="Arial" w:cs="Arial"/>
                <w:color w:val="010205"/>
                <w:sz w:val="18"/>
                <w:szCs w:val="18"/>
                <w:vertAlign w:val="superscript"/>
              </w:rPr>
              <w:t>a</w:t>
            </w:r>
          </w:p>
        </w:tc>
        <w:tc>
          <w:tcPr>
            <w:tcW w:w="1092" w:type="dxa"/>
            <w:tcBorders>
              <w:top w:val="single" w:sz="8" w:space="0" w:color="152935"/>
              <w:left w:val="single" w:sz="8" w:space="0" w:color="E0E0E0"/>
              <w:bottom w:val="single" w:sz="8" w:space="0" w:color="152935"/>
              <w:right w:val="single" w:sz="8" w:space="0" w:color="E0E0E0"/>
            </w:tcBorders>
            <w:shd w:val="clear" w:color="auto" w:fill="FFFFFF"/>
          </w:tcPr>
          <w:p w14:paraId="7531FD83" w14:textId="77777777" w:rsidR="00032EEC" w:rsidRPr="007315E2"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7315E2">
              <w:rPr>
                <w:rFonts w:ascii="Arial" w:hAnsi="Arial" w:cs="Arial"/>
                <w:color w:val="010205"/>
                <w:sz w:val="18"/>
                <w:szCs w:val="18"/>
              </w:rPr>
              <w:t>,521</w:t>
            </w:r>
          </w:p>
        </w:tc>
        <w:tc>
          <w:tcPr>
            <w:tcW w:w="1476" w:type="dxa"/>
            <w:tcBorders>
              <w:top w:val="single" w:sz="8" w:space="0" w:color="152935"/>
              <w:left w:val="single" w:sz="8" w:space="0" w:color="E0E0E0"/>
              <w:bottom w:val="single" w:sz="8" w:space="0" w:color="152935"/>
              <w:right w:val="single" w:sz="8" w:space="0" w:color="E0E0E0"/>
            </w:tcBorders>
            <w:shd w:val="clear" w:color="auto" w:fill="FFFFFF"/>
          </w:tcPr>
          <w:p w14:paraId="19D78CE5" w14:textId="77777777" w:rsidR="00032EEC" w:rsidRPr="007315E2"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7315E2">
              <w:rPr>
                <w:rFonts w:ascii="Arial" w:hAnsi="Arial" w:cs="Arial"/>
                <w:color w:val="010205"/>
                <w:sz w:val="18"/>
                <w:szCs w:val="18"/>
              </w:rPr>
              <w:t>,511</w:t>
            </w:r>
          </w:p>
        </w:tc>
        <w:tc>
          <w:tcPr>
            <w:tcW w:w="1476" w:type="dxa"/>
            <w:tcBorders>
              <w:top w:val="single" w:sz="8" w:space="0" w:color="152935"/>
              <w:left w:val="single" w:sz="8" w:space="0" w:color="E0E0E0"/>
              <w:bottom w:val="single" w:sz="8" w:space="0" w:color="152935"/>
              <w:right w:val="nil"/>
            </w:tcBorders>
            <w:shd w:val="clear" w:color="auto" w:fill="FFFFFF"/>
          </w:tcPr>
          <w:p w14:paraId="7D44DBDE" w14:textId="77777777" w:rsidR="00032EEC" w:rsidRPr="007315E2"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7315E2">
              <w:rPr>
                <w:rFonts w:ascii="Arial" w:hAnsi="Arial" w:cs="Arial"/>
                <w:color w:val="010205"/>
                <w:sz w:val="18"/>
                <w:szCs w:val="18"/>
              </w:rPr>
              <w:t>4,765</w:t>
            </w:r>
          </w:p>
        </w:tc>
      </w:tr>
      <w:tr w:rsidR="00032EEC" w:rsidRPr="007315E2" w14:paraId="75EDE9B4" w14:textId="77777777" w:rsidTr="00F075B8">
        <w:trPr>
          <w:cantSplit/>
          <w:jc w:val="center"/>
        </w:trPr>
        <w:tc>
          <w:tcPr>
            <w:tcW w:w="5872" w:type="dxa"/>
            <w:gridSpan w:val="5"/>
            <w:tcBorders>
              <w:top w:val="nil"/>
              <w:left w:val="nil"/>
              <w:bottom w:val="nil"/>
              <w:right w:val="nil"/>
            </w:tcBorders>
            <w:shd w:val="clear" w:color="auto" w:fill="FFFFFF"/>
          </w:tcPr>
          <w:p w14:paraId="6FC1B948" w14:textId="77777777" w:rsidR="00032EEC" w:rsidRPr="007315E2" w:rsidRDefault="00032EEC" w:rsidP="00F075B8">
            <w:pPr>
              <w:autoSpaceDE w:val="0"/>
              <w:autoSpaceDN w:val="0"/>
              <w:adjustRightInd w:val="0"/>
              <w:spacing w:line="320" w:lineRule="atLeast"/>
              <w:ind w:left="60" w:right="60"/>
              <w:rPr>
                <w:rFonts w:ascii="Arial" w:hAnsi="Arial" w:cs="Arial"/>
                <w:color w:val="010205"/>
                <w:sz w:val="18"/>
                <w:szCs w:val="18"/>
              </w:rPr>
            </w:pPr>
            <w:r w:rsidRPr="007315E2">
              <w:rPr>
                <w:rFonts w:ascii="Arial" w:hAnsi="Arial" w:cs="Arial"/>
                <w:color w:val="010205"/>
                <w:sz w:val="18"/>
                <w:szCs w:val="18"/>
              </w:rPr>
              <w:t>a. Predictors: (Constant), X2, X1</w:t>
            </w:r>
          </w:p>
        </w:tc>
      </w:tr>
    </w:tbl>
    <w:p w14:paraId="432B839E" w14:textId="77777777" w:rsidR="00032EEC" w:rsidRDefault="00032EEC" w:rsidP="00032EEC">
      <w:pPr>
        <w:jc w:val="both"/>
      </w:pPr>
    </w:p>
    <w:p w14:paraId="77652D85" w14:textId="77777777" w:rsidR="00032EEC" w:rsidRDefault="00032EEC" w:rsidP="00032EEC">
      <w:pPr>
        <w:jc w:val="both"/>
      </w:pPr>
      <w:r>
        <w:tab/>
      </w:r>
      <w:r>
        <w:rPr>
          <w:lang w:val="en-US"/>
        </w:rPr>
        <w:t>Rumus koefisien determinasi</w:t>
      </w:r>
      <w:r w:rsidRPr="00FA5A94">
        <w:t xml:space="preserve"> </w:t>
      </w:r>
      <m:oMath>
        <m:r>
          <m:rPr>
            <m:sty m:val="p"/>
          </m:rPr>
          <w:rPr>
            <w:rFonts w:ascii="Cambria Math" w:hAnsi="Cambria Math"/>
          </w:rPr>
          <m:t xml:space="preserve">Kd= </m:t>
        </m:r>
        <m:sSup>
          <m:sSupPr>
            <m:ctrlPr>
              <w:rPr>
                <w:rFonts w:ascii="Cambria Math" w:hAnsi="Cambria Math"/>
              </w:rPr>
            </m:ctrlPr>
          </m:sSupPr>
          <m:e>
            <m:r>
              <w:rPr>
                <w:rFonts w:ascii="Cambria Math" w:hAnsi="Cambria Math"/>
              </w:rPr>
              <m:t>r</m:t>
            </m:r>
          </m:e>
          <m:sup>
            <m:r>
              <w:rPr>
                <w:rFonts w:ascii="Cambria Math" w:hAnsi="Cambria Math"/>
              </w:rPr>
              <m:t>2</m:t>
            </m:r>
          </m:sup>
        </m:sSup>
        <m:r>
          <w:rPr>
            <w:rFonts w:ascii="Cambria Math" w:hAnsi="Cambria Math"/>
          </w:rPr>
          <m:t xml:space="preserve"> </m:t>
        </m:r>
        <m:r>
          <m:rPr>
            <m:sty m:val="p"/>
          </m:rPr>
          <w:rPr>
            <w:rFonts w:ascii="Cambria Math" w:hAnsi="Cambria Math"/>
          </w:rPr>
          <m:t xml:space="preserve">x </m:t>
        </m:r>
        <m:r>
          <w:rPr>
            <w:rFonts w:ascii="Cambria Math" w:hAnsi="Cambria Math"/>
          </w:rPr>
          <m:t>100%</m:t>
        </m:r>
      </m:oMath>
      <w:r w:rsidRPr="00851199">
        <w:t xml:space="preserve">.  </w:t>
      </w:r>
      <w:r w:rsidRPr="00AE05B3">
        <w:t>Berdasarkan hasil tabel di atas diperoleh nilai</w:t>
      </w:r>
      <w:r>
        <w:t>,</w:t>
      </w:r>
      <w:r w:rsidRPr="00FA5A94">
        <w:t xml:space="preserve"> </w:t>
      </w:r>
      <m:oMath>
        <m:sSup>
          <m:sSupPr>
            <m:ctrlPr>
              <w:rPr>
                <w:rFonts w:ascii="Cambria Math" w:hAnsi="Cambria Math"/>
              </w:rPr>
            </m:ctrlPr>
          </m:sSupPr>
          <m:e>
            <m:r>
              <w:rPr>
                <w:rFonts w:ascii="Cambria Math" w:hAnsi="Cambria Math"/>
              </w:rPr>
              <m:t>r</m:t>
            </m:r>
          </m:e>
          <m:sup>
            <m:r>
              <w:rPr>
                <w:rFonts w:ascii="Cambria Math" w:hAnsi="Cambria Math"/>
              </w:rPr>
              <m:t>2</m:t>
            </m:r>
          </m:sup>
        </m:sSup>
      </m:oMath>
      <w:r w:rsidRPr="00851199">
        <w:t xml:space="preserve"> value 0,521</w:t>
      </w:r>
      <w:r w:rsidRPr="00FA5A94">
        <w:t xml:space="preserve">. </w:t>
      </w:r>
      <w:r w:rsidRPr="00AE05B3">
        <w:t>Maka perhitungan koefisien determinasi adalah sebagai berikut:</w:t>
      </w:r>
    </w:p>
    <w:p w14:paraId="7F904172" w14:textId="77777777" w:rsidR="00032EEC" w:rsidRPr="00FA5A94" w:rsidRDefault="00032EEC" w:rsidP="00032EEC">
      <w:pPr>
        <w:spacing w:line="360" w:lineRule="auto"/>
        <w:jc w:val="center"/>
      </w:pPr>
      <m:oMath>
        <m:r>
          <m:rPr>
            <m:sty m:val="p"/>
          </m:rPr>
          <w:rPr>
            <w:rFonts w:ascii="Cambria Math" w:hAnsi="Cambria Math"/>
          </w:rPr>
          <w:lastRenderedPageBreak/>
          <m:t xml:space="preserve">Kd= 0,521 x </m:t>
        </m:r>
        <m:r>
          <w:rPr>
            <w:rFonts w:ascii="Cambria Math" w:hAnsi="Cambria Math"/>
          </w:rPr>
          <m:t>100%</m:t>
        </m:r>
      </m:oMath>
      <w:r w:rsidRPr="00851199">
        <w:t>.</w:t>
      </w:r>
    </w:p>
    <w:p w14:paraId="5C2BB59D" w14:textId="77777777" w:rsidR="00032EEC" w:rsidRDefault="00032EEC" w:rsidP="00032EEC">
      <w:r w:rsidRPr="00FA5A94">
        <w:tab/>
      </w:r>
      <w:r w:rsidRPr="00FA5A94">
        <w:tab/>
      </w:r>
      <w:r w:rsidRPr="00FA5A94">
        <w:tab/>
      </w:r>
      <w:r w:rsidRPr="00FA5A94">
        <w:tab/>
        <w:t xml:space="preserve">      = 52,1 %</w:t>
      </w:r>
    </w:p>
    <w:p w14:paraId="13E323FA" w14:textId="77777777" w:rsidR="00032EEC" w:rsidRDefault="00032EEC" w:rsidP="00032EEC">
      <w:pPr>
        <w:jc w:val="both"/>
      </w:pPr>
      <w:r>
        <w:tab/>
      </w:r>
      <w:r w:rsidRPr="00AE05B3">
        <w:t>Koefisien determinan mendapatkan hasil sebesar 52,1% yang dapat diartikan bahwa besarnya pengaruh nilai utilitarian (X1) dan nilai hedonis (X1) adalah 52,1%, sedangkan sisanya 47,9% dipengaruhi oleh variabel lain yang tidak diteliti dalam penelitian ini</w:t>
      </w:r>
      <w:r>
        <w:t>.</w:t>
      </w:r>
    </w:p>
    <w:p w14:paraId="24FBA4E8" w14:textId="13B351D4" w:rsidR="00032EEC" w:rsidRPr="00FA5A94" w:rsidRDefault="00032EEC" w:rsidP="00032EEC">
      <w:pPr>
        <w:pStyle w:val="Caption"/>
        <w:jc w:val="center"/>
        <w:rPr>
          <w:rFonts w:ascii="Times New Roman" w:hAnsi="Times New Roman"/>
          <w:color w:val="auto"/>
          <w:sz w:val="24"/>
        </w:rPr>
      </w:pPr>
      <w:r>
        <w:rPr>
          <w:rFonts w:ascii="Times New Roman" w:hAnsi="Times New Roman"/>
          <w:b/>
          <w:i w:val="0"/>
          <w:color w:val="auto"/>
          <w:sz w:val="24"/>
          <w:szCs w:val="24"/>
        </w:rPr>
        <w:t>Tabel</w:t>
      </w:r>
      <w:r w:rsidRPr="00FA5A94">
        <w:rPr>
          <w:rFonts w:ascii="Times New Roman" w:hAnsi="Times New Roman"/>
          <w:b/>
          <w:i w:val="0"/>
          <w:color w:val="auto"/>
          <w:sz w:val="24"/>
          <w:szCs w:val="24"/>
        </w:rPr>
        <w:t xml:space="preserve"> </w:t>
      </w:r>
      <w:r>
        <w:rPr>
          <w:rFonts w:ascii="Times New Roman" w:hAnsi="Times New Roman"/>
          <w:b/>
          <w:i w:val="0"/>
          <w:color w:val="auto"/>
          <w:sz w:val="24"/>
          <w:szCs w:val="24"/>
        </w:rPr>
        <w:t>10</w:t>
      </w:r>
      <w:r w:rsidR="0063637A">
        <w:rPr>
          <w:rFonts w:ascii="Times New Roman" w:hAnsi="Times New Roman"/>
          <w:b/>
          <w:i w:val="0"/>
          <w:color w:val="auto"/>
          <w:sz w:val="24"/>
          <w:szCs w:val="24"/>
          <w:lang w:val="en-US"/>
        </w:rPr>
        <w:t>.</w:t>
      </w:r>
      <w:r w:rsidRPr="00FA5A94">
        <w:rPr>
          <w:rFonts w:ascii="Times New Roman" w:hAnsi="Times New Roman"/>
          <w:b/>
          <w:i w:val="0"/>
          <w:color w:val="auto"/>
          <w:sz w:val="24"/>
          <w:szCs w:val="24"/>
        </w:rPr>
        <w:t xml:space="preserve"> </w:t>
      </w:r>
      <w:r w:rsidRPr="0063637A">
        <w:rPr>
          <w:rFonts w:ascii="Times New Roman" w:hAnsi="Times New Roman"/>
          <w:bCs/>
          <w:iCs w:val="0"/>
          <w:color w:val="auto"/>
          <w:sz w:val="24"/>
          <w:szCs w:val="24"/>
          <w:lang w:val="en-US"/>
        </w:rPr>
        <w:t>Uji-</w:t>
      </w:r>
      <w:r w:rsidRPr="0063637A">
        <w:rPr>
          <w:rFonts w:ascii="Times New Roman" w:hAnsi="Times New Roman"/>
          <w:bCs/>
          <w:iCs w:val="0"/>
          <w:color w:val="auto"/>
          <w:sz w:val="24"/>
        </w:rPr>
        <w:t>t</w:t>
      </w:r>
    </w:p>
    <w:tbl>
      <w:tblPr>
        <w:tblW w:w="8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1087"/>
        <w:gridCol w:w="709"/>
        <w:gridCol w:w="1134"/>
        <w:gridCol w:w="1276"/>
        <w:gridCol w:w="708"/>
        <w:gridCol w:w="709"/>
        <w:gridCol w:w="1276"/>
        <w:gridCol w:w="709"/>
      </w:tblGrid>
      <w:tr w:rsidR="00032EEC" w:rsidRPr="00CA2755" w14:paraId="382F3B51" w14:textId="77777777" w:rsidTr="00F075B8">
        <w:trPr>
          <w:cantSplit/>
        </w:trPr>
        <w:tc>
          <w:tcPr>
            <w:tcW w:w="8364" w:type="dxa"/>
            <w:gridSpan w:val="9"/>
            <w:tcBorders>
              <w:top w:val="nil"/>
              <w:left w:val="nil"/>
              <w:bottom w:val="nil"/>
              <w:right w:val="nil"/>
            </w:tcBorders>
            <w:shd w:val="clear" w:color="auto" w:fill="FFFFFF"/>
            <w:vAlign w:val="center"/>
          </w:tcPr>
          <w:p w14:paraId="64F222D5"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010205"/>
              </w:rPr>
            </w:pPr>
            <w:r w:rsidRPr="00CA2755">
              <w:rPr>
                <w:rFonts w:ascii="Arial" w:hAnsi="Arial" w:cs="Arial"/>
                <w:b/>
                <w:bCs/>
                <w:color w:val="010205"/>
              </w:rPr>
              <w:t>Coefficients</w:t>
            </w:r>
            <w:r w:rsidRPr="00CA2755">
              <w:rPr>
                <w:rFonts w:ascii="Arial" w:hAnsi="Arial" w:cs="Arial"/>
                <w:b/>
                <w:bCs/>
                <w:color w:val="010205"/>
                <w:vertAlign w:val="superscript"/>
              </w:rPr>
              <w:t>a</w:t>
            </w:r>
          </w:p>
        </w:tc>
      </w:tr>
      <w:tr w:rsidR="00032EEC" w:rsidRPr="00CA2755" w14:paraId="64F606E3" w14:textId="77777777" w:rsidTr="00F075B8">
        <w:trPr>
          <w:cantSplit/>
        </w:trPr>
        <w:tc>
          <w:tcPr>
            <w:tcW w:w="1843" w:type="dxa"/>
            <w:gridSpan w:val="2"/>
            <w:vMerge w:val="restart"/>
            <w:tcBorders>
              <w:top w:val="nil"/>
              <w:left w:val="nil"/>
              <w:bottom w:val="nil"/>
              <w:right w:val="nil"/>
            </w:tcBorders>
            <w:shd w:val="clear" w:color="auto" w:fill="FFFFFF"/>
            <w:vAlign w:val="bottom"/>
          </w:tcPr>
          <w:p w14:paraId="07036886"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Model</w:t>
            </w:r>
          </w:p>
        </w:tc>
        <w:tc>
          <w:tcPr>
            <w:tcW w:w="1843" w:type="dxa"/>
            <w:gridSpan w:val="2"/>
            <w:tcBorders>
              <w:top w:val="nil"/>
              <w:left w:val="nil"/>
              <w:bottom w:val="nil"/>
              <w:right w:val="single" w:sz="8" w:space="0" w:color="E0E0E0"/>
            </w:tcBorders>
            <w:shd w:val="clear" w:color="auto" w:fill="FFFFFF"/>
            <w:vAlign w:val="bottom"/>
          </w:tcPr>
          <w:p w14:paraId="28CD84D8"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Unstandardized Coefficients</w:t>
            </w:r>
          </w:p>
        </w:tc>
        <w:tc>
          <w:tcPr>
            <w:tcW w:w="1276" w:type="dxa"/>
            <w:tcBorders>
              <w:top w:val="nil"/>
              <w:left w:val="single" w:sz="8" w:space="0" w:color="E0E0E0"/>
              <w:bottom w:val="nil"/>
              <w:right w:val="single" w:sz="8" w:space="0" w:color="E0E0E0"/>
            </w:tcBorders>
            <w:shd w:val="clear" w:color="auto" w:fill="FFFFFF"/>
            <w:vAlign w:val="bottom"/>
          </w:tcPr>
          <w:p w14:paraId="6F6E13BB"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Standardized Coefficients</w:t>
            </w:r>
          </w:p>
        </w:tc>
        <w:tc>
          <w:tcPr>
            <w:tcW w:w="708" w:type="dxa"/>
            <w:vMerge w:val="restart"/>
            <w:tcBorders>
              <w:top w:val="nil"/>
              <w:left w:val="single" w:sz="8" w:space="0" w:color="E0E0E0"/>
              <w:bottom w:val="nil"/>
              <w:right w:val="single" w:sz="8" w:space="0" w:color="E0E0E0"/>
            </w:tcBorders>
            <w:shd w:val="clear" w:color="auto" w:fill="FFFFFF"/>
            <w:vAlign w:val="bottom"/>
          </w:tcPr>
          <w:p w14:paraId="6CF7CECA"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t</w:t>
            </w:r>
          </w:p>
        </w:tc>
        <w:tc>
          <w:tcPr>
            <w:tcW w:w="709" w:type="dxa"/>
            <w:vMerge w:val="restart"/>
            <w:tcBorders>
              <w:top w:val="nil"/>
              <w:left w:val="single" w:sz="8" w:space="0" w:color="E0E0E0"/>
              <w:bottom w:val="nil"/>
              <w:right w:val="single" w:sz="8" w:space="0" w:color="E0E0E0"/>
            </w:tcBorders>
            <w:shd w:val="clear" w:color="auto" w:fill="FFFFFF"/>
            <w:vAlign w:val="bottom"/>
          </w:tcPr>
          <w:p w14:paraId="79C4FDE9"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Sig.</w:t>
            </w:r>
          </w:p>
        </w:tc>
        <w:tc>
          <w:tcPr>
            <w:tcW w:w="1985" w:type="dxa"/>
            <w:gridSpan w:val="2"/>
            <w:tcBorders>
              <w:top w:val="nil"/>
              <w:left w:val="single" w:sz="8" w:space="0" w:color="E0E0E0"/>
              <w:bottom w:val="nil"/>
              <w:right w:val="nil"/>
            </w:tcBorders>
            <w:shd w:val="clear" w:color="auto" w:fill="FFFFFF"/>
            <w:vAlign w:val="bottom"/>
          </w:tcPr>
          <w:p w14:paraId="154DCE74"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Collinearity Statistics</w:t>
            </w:r>
          </w:p>
        </w:tc>
      </w:tr>
      <w:tr w:rsidR="00032EEC" w:rsidRPr="00CA2755" w14:paraId="05818E48" w14:textId="77777777" w:rsidTr="00F075B8">
        <w:trPr>
          <w:cantSplit/>
        </w:trPr>
        <w:tc>
          <w:tcPr>
            <w:tcW w:w="1843" w:type="dxa"/>
            <w:gridSpan w:val="2"/>
            <w:vMerge/>
            <w:tcBorders>
              <w:top w:val="nil"/>
              <w:left w:val="nil"/>
              <w:bottom w:val="nil"/>
              <w:right w:val="nil"/>
            </w:tcBorders>
            <w:shd w:val="clear" w:color="auto" w:fill="FFFFFF"/>
            <w:vAlign w:val="bottom"/>
          </w:tcPr>
          <w:p w14:paraId="4D732EFF" w14:textId="77777777" w:rsidR="00032EEC" w:rsidRPr="00CA2755" w:rsidRDefault="00032EEC" w:rsidP="00F075B8">
            <w:pPr>
              <w:autoSpaceDE w:val="0"/>
              <w:autoSpaceDN w:val="0"/>
              <w:adjustRightInd w:val="0"/>
              <w:rPr>
                <w:rFonts w:ascii="Arial" w:hAnsi="Arial" w:cs="Arial"/>
                <w:color w:val="264A60"/>
                <w:sz w:val="18"/>
                <w:szCs w:val="18"/>
              </w:rPr>
            </w:pPr>
          </w:p>
        </w:tc>
        <w:tc>
          <w:tcPr>
            <w:tcW w:w="709" w:type="dxa"/>
            <w:tcBorders>
              <w:top w:val="nil"/>
              <w:left w:val="nil"/>
              <w:bottom w:val="single" w:sz="8" w:space="0" w:color="152935"/>
              <w:right w:val="single" w:sz="8" w:space="0" w:color="E0E0E0"/>
            </w:tcBorders>
            <w:shd w:val="clear" w:color="auto" w:fill="FFFFFF"/>
            <w:vAlign w:val="bottom"/>
          </w:tcPr>
          <w:p w14:paraId="56DEC221"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B</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3ACA4F7E"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Std. Error</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7E587700"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Beta</w:t>
            </w:r>
          </w:p>
        </w:tc>
        <w:tc>
          <w:tcPr>
            <w:tcW w:w="708" w:type="dxa"/>
            <w:vMerge/>
            <w:tcBorders>
              <w:top w:val="nil"/>
              <w:left w:val="single" w:sz="8" w:space="0" w:color="E0E0E0"/>
              <w:bottom w:val="nil"/>
              <w:right w:val="single" w:sz="8" w:space="0" w:color="E0E0E0"/>
            </w:tcBorders>
            <w:shd w:val="clear" w:color="auto" w:fill="FFFFFF"/>
            <w:vAlign w:val="bottom"/>
          </w:tcPr>
          <w:p w14:paraId="22DA403A" w14:textId="77777777" w:rsidR="00032EEC" w:rsidRPr="00CA2755" w:rsidRDefault="00032EEC" w:rsidP="00F075B8">
            <w:pPr>
              <w:autoSpaceDE w:val="0"/>
              <w:autoSpaceDN w:val="0"/>
              <w:adjustRightInd w:val="0"/>
              <w:rPr>
                <w:rFonts w:ascii="Arial" w:hAnsi="Arial" w:cs="Arial"/>
                <w:color w:val="264A60"/>
                <w:sz w:val="18"/>
                <w:szCs w:val="18"/>
              </w:rPr>
            </w:pPr>
          </w:p>
        </w:tc>
        <w:tc>
          <w:tcPr>
            <w:tcW w:w="709" w:type="dxa"/>
            <w:vMerge/>
            <w:tcBorders>
              <w:top w:val="nil"/>
              <w:left w:val="single" w:sz="8" w:space="0" w:color="E0E0E0"/>
              <w:bottom w:val="nil"/>
              <w:right w:val="single" w:sz="8" w:space="0" w:color="E0E0E0"/>
            </w:tcBorders>
            <w:shd w:val="clear" w:color="auto" w:fill="FFFFFF"/>
            <w:vAlign w:val="bottom"/>
          </w:tcPr>
          <w:p w14:paraId="29DEA30D" w14:textId="77777777" w:rsidR="00032EEC" w:rsidRPr="00CA2755" w:rsidRDefault="00032EEC" w:rsidP="00F075B8">
            <w:pPr>
              <w:autoSpaceDE w:val="0"/>
              <w:autoSpaceDN w:val="0"/>
              <w:adjustRightInd w:val="0"/>
              <w:rPr>
                <w:rFonts w:ascii="Arial" w:hAnsi="Arial" w:cs="Arial"/>
                <w:color w:val="264A60"/>
                <w:sz w:val="18"/>
                <w:szCs w:val="18"/>
              </w:rPr>
            </w:pP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5D21E31E"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Tolerance</w:t>
            </w:r>
          </w:p>
        </w:tc>
        <w:tc>
          <w:tcPr>
            <w:tcW w:w="709" w:type="dxa"/>
            <w:tcBorders>
              <w:top w:val="nil"/>
              <w:left w:val="single" w:sz="8" w:space="0" w:color="E0E0E0"/>
              <w:bottom w:val="single" w:sz="8" w:space="0" w:color="152935"/>
              <w:right w:val="nil"/>
            </w:tcBorders>
            <w:shd w:val="clear" w:color="auto" w:fill="FFFFFF"/>
            <w:vAlign w:val="bottom"/>
          </w:tcPr>
          <w:p w14:paraId="7812D4FB" w14:textId="77777777" w:rsidR="00032EEC" w:rsidRPr="00CA2755"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A2755">
              <w:rPr>
                <w:rFonts w:ascii="Arial" w:hAnsi="Arial" w:cs="Arial"/>
                <w:color w:val="264A60"/>
                <w:sz w:val="18"/>
                <w:szCs w:val="18"/>
              </w:rPr>
              <w:t>VIF</w:t>
            </w:r>
          </w:p>
        </w:tc>
      </w:tr>
      <w:tr w:rsidR="00032EEC" w:rsidRPr="00CA2755" w14:paraId="36A1CCE0" w14:textId="77777777" w:rsidTr="00F075B8">
        <w:trPr>
          <w:cantSplit/>
        </w:trPr>
        <w:tc>
          <w:tcPr>
            <w:tcW w:w="756" w:type="dxa"/>
            <w:vMerge w:val="restart"/>
            <w:tcBorders>
              <w:top w:val="single" w:sz="8" w:space="0" w:color="152935"/>
              <w:left w:val="nil"/>
              <w:bottom w:val="single" w:sz="8" w:space="0" w:color="152935"/>
              <w:right w:val="nil"/>
            </w:tcBorders>
            <w:shd w:val="clear" w:color="auto" w:fill="E0E0E0"/>
          </w:tcPr>
          <w:p w14:paraId="563C259D"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1</w:t>
            </w:r>
          </w:p>
        </w:tc>
        <w:tc>
          <w:tcPr>
            <w:tcW w:w="1087" w:type="dxa"/>
            <w:tcBorders>
              <w:top w:val="single" w:sz="8" w:space="0" w:color="152935"/>
              <w:left w:val="nil"/>
              <w:bottom w:val="single" w:sz="8" w:space="0" w:color="AEAEAE"/>
              <w:right w:val="nil"/>
            </w:tcBorders>
            <w:shd w:val="clear" w:color="auto" w:fill="E0E0E0"/>
          </w:tcPr>
          <w:p w14:paraId="5C7BE07C"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(Constant)</w:t>
            </w:r>
          </w:p>
        </w:tc>
        <w:tc>
          <w:tcPr>
            <w:tcW w:w="709" w:type="dxa"/>
            <w:tcBorders>
              <w:top w:val="single" w:sz="8" w:space="0" w:color="152935"/>
              <w:left w:val="nil"/>
              <w:bottom w:val="single" w:sz="8" w:space="0" w:color="AEAEAE"/>
              <w:right w:val="single" w:sz="8" w:space="0" w:color="E0E0E0"/>
            </w:tcBorders>
            <w:shd w:val="clear" w:color="auto" w:fill="FFFFFF"/>
          </w:tcPr>
          <w:p w14:paraId="175FD6D5"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7,199</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52C15E6D"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3,664</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F506C83" w14:textId="77777777" w:rsidR="00032EEC" w:rsidRPr="00CA2755" w:rsidRDefault="00032EEC" w:rsidP="00F075B8">
            <w:pPr>
              <w:autoSpaceDE w:val="0"/>
              <w:autoSpaceDN w:val="0"/>
              <w:adjustRightInd w:val="0"/>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2B5FD387"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1,965</w:t>
            </w: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1642B823"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,052</w:t>
            </w:r>
          </w:p>
        </w:tc>
        <w:tc>
          <w:tcPr>
            <w:tcW w:w="1276"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189EE53E" w14:textId="77777777" w:rsidR="00032EEC" w:rsidRPr="00CA2755" w:rsidRDefault="00032EEC" w:rsidP="00F075B8">
            <w:pPr>
              <w:autoSpaceDE w:val="0"/>
              <w:autoSpaceDN w:val="0"/>
              <w:adjustRightInd w:val="0"/>
            </w:pPr>
          </w:p>
        </w:tc>
        <w:tc>
          <w:tcPr>
            <w:tcW w:w="709" w:type="dxa"/>
            <w:tcBorders>
              <w:top w:val="single" w:sz="8" w:space="0" w:color="152935"/>
              <w:left w:val="single" w:sz="8" w:space="0" w:color="E0E0E0"/>
              <w:bottom w:val="single" w:sz="8" w:space="0" w:color="AEAEAE"/>
              <w:right w:val="nil"/>
            </w:tcBorders>
            <w:shd w:val="clear" w:color="auto" w:fill="FFFFFF"/>
            <w:vAlign w:val="center"/>
          </w:tcPr>
          <w:p w14:paraId="22CD3CCA" w14:textId="77777777" w:rsidR="00032EEC" w:rsidRPr="00CA2755" w:rsidRDefault="00032EEC" w:rsidP="00F075B8">
            <w:pPr>
              <w:autoSpaceDE w:val="0"/>
              <w:autoSpaceDN w:val="0"/>
              <w:adjustRightInd w:val="0"/>
            </w:pPr>
          </w:p>
        </w:tc>
      </w:tr>
      <w:tr w:rsidR="00032EEC" w:rsidRPr="00CA2755" w14:paraId="5704D0E2" w14:textId="77777777" w:rsidTr="00F075B8">
        <w:trPr>
          <w:cantSplit/>
        </w:trPr>
        <w:tc>
          <w:tcPr>
            <w:tcW w:w="756" w:type="dxa"/>
            <w:vMerge/>
            <w:tcBorders>
              <w:top w:val="single" w:sz="8" w:space="0" w:color="152935"/>
              <w:left w:val="nil"/>
              <w:bottom w:val="single" w:sz="8" w:space="0" w:color="152935"/>
              <w:right w:val="nil"/>
            </w:tcBorders>
            <w:shd w:val="clear" w:color="auto" w:fill="E0E0E0"/>
          </w:tcPr>
          <w:p w14:paraId="783D8FC1" w14:textId="77777777" w:rsidR="00032EEC" w:rsidRPr="00CA2755" w:rsidRDefault="00032EEC" w:rsidP="00F075B8">
            <w:pPr>
              <w:autoSpaceDE w:val="0"/>
              <w:autoSpaceDN w:val="0"/>
              <w:adjustRightInd w:val="0"/>
            </w:pPr>
          </w:p>
        </w:tc>
        <w:tc>
          <w:tcPr>
            <w:tcW w:w="1087" w:type="dxa"/>
            <w:tcBorders>
              <w:top w:val="single" w:sz="8" w:space="0" w:color="AEAEAE"/>
              <w:left w:val="nil"/>
              <w:bottom w:val="single" w:sz="8" w:space="0" w:color="AEAEAE"/>
              <w:right w:val="nil"/>
            </w:tcBorders>
            <w:shd w:val="clear" w:color="auto" w:fill="E0E0E0"/>
          </w:tcPr>
          <w:p w14:paraId="6CC0CBE8"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X1</w:t>
            </w:r>
          </w:p>
        </w:tc>
        <w:tc>
          <w:tcPr>
            <w:tcW w:w="709" w:type="dxa"/>
            <w:tcBorders>
              <w:top w:val="single" w:sz="8" w:space="0" w:color="AEAEAE"/>
              <w:left w:val="nil"/>
              <w:bottom w:val="single" w:sz="8" w:space="0" w:color="AEAEAE"/>
              <w:right w:val="single" w:sz="8" w:space="0" w:color="E0E0E0"/>
            </w:tcBorders>
            <w:shd w:val="clear" w:color="auto" w:fill="FFFFFF"/>
          </w:tcPr>
          <w:p w14:paraId="3B5B7998"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,546</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3F548EDD"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,106</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29F99B8A"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,418</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7D0BC25"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5,159</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4DCECE6D"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,000</w:t>
            </w:r>
          </w:p>
        </w:tc>
        <w:tc>
          <w:tcPr>
            <w:tcW w:w="1276" w:type="dxa"/>
            <w:tcBorders>
              <w:top w:val="single" w:sz="8" w:space="0" w:color="AEAEAE"/>
              <w:left w:val="single" w:sz="8" w:space="0" w:color="E0E0E0"/>
              <w:bottom w:val="single" w:sz="8" w:space="0" w:color="AEAEAE"/>
              <w:right w:val="single" w:sz="8" w:space="0" w:color="E0E0E0"/>
            </w:tcBorders>
            <w:shd w:val="clear" w:color="auto" w:fill="FFFFFF"/>
          </w:tcPr>
          <w:p w14:paraId="11D21686"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,753</w:t>
            </w:r>
          </w:p>
        </w:tc>
        <w:tc>
          <w:tcPr>
            <w:tcW w:w="709" w:type="dxa"/>
            <w:tcBorders>
              <w:top w:val="single" w:sz="8" w:space="0" w:color="AEAEAE"/>
              <w:left w:val="single" w:sz="8" w:space="0" w:color="E0E0E0"/>
              <w:bottom w:val="single" w:sz="8" w:space="0" w:color="AEAEAE"/>
              <w:right w:val="nil"/>
            </w:tcBorders>
            <w:shd w:val="clear" w:color="auto" w:fill="FFFFFF"/>
          </w:tcPr>
          <w:p w14:paraId="43B6CDE0"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1,328</w:t>
            </w:r>
          </w:p>
        </w:tc>
      </w:tr>
      <w:tr w:rsidR="00032EEC" w:rsidRPr="00CA2755" w14:paraId="4851D3E3" w14:textId="77777777" w:rsidTr="00F075B8">
        <w:trPr>
          <w:cantSplit/>
        </w:trPr>
        <w:tc>
          <w:tcPr>
            <w:tcW w:w="756" w:type="dxa"/>
            <w:vMerge/>
            <w:tcBorders>
              <w:top w:val="single" w:sz="8" w:space="0" w:color="152935"/>
              <w:left w:val="nil"/>
              <w:bottom w:val="single" w:sz="8" w:space="0" w:color="152935"/>
              <w:right w:val="nil"/>
            </w:tcBorders>
            <w:shd w:val="clear" w:color="auto" w:fill="E0E0E0"/>
          </w:tcPr>
          <w:p w14:paraId="6ECE4504" w14:textId="77777777" w:rsidR="00032EEC" w:rsidRPr="00CA2755" w:rsidRDefault="00032EEC" w:rsidP="00F075B8">
            <w:pPr>
              <w:autoSpaceDE w:val="0"/>
              <w:autoSpaceDN w:val="0"/>
              <w:adjustRightInd w:val="0"/>
              <w:rPr>
                <w:rFonts w:ascii="Arial" w:hAnsi="Arial" w:cs="Arial"/>
                <w:color w:val="010205"/>
                <w:sz w:val="18"/>
                <w:szCs w:val="18"/>
              </w:rPr>
            </w:pPr>
          </w:p>
        </w:tc>
        <w:tc>
          <w:tcPr>
            <w:tcW w:w="1087" w:type="dxa"/>
            <w:tcBorders>
              <w:top w:val="single" w:sz="8" w:space="0" w:color="AEAEAE"/>
              <w:left w:val="nil"/>
              <w:bottom w:val="single" w:sz="8" w:space="0" w:color="152935"/>
              <w:right w:val="nil"/>
            </w:tcBorders>
            <w:shd w:val="clear" w:color="auto" w:fill="E0E0E0"/>
          </w:tcPr>
          <w:p w14:paraId="7A3A9F43" w14:textId="77777777" w:rsidR="00032EEC" w:rsidRPr="00CA2755" w:rsidRDefault="00032EEC" w:rsidP="00F075B8">
            <w:pPr>
              <w:autoSpaceDE w:val="0"/>
              <w:autoSpaceDN w:val="0"/>
              <w:adjustRightInd w:val="0"/>
              <w:spacing w:line="320" w:lineRule="atLeast"/>
              <w:ind w:left="60" w:right="60"/>
              <w:rPr>
                <w:rFonts w:ascii="Arial" w:hAnsi="Arial" w:cs="Arial"/>
                <w:color w:val="264A60"/>
                <w:sz w:val="18"/>
                <w:szCs w:val="18"/>
              </w:rPr>
            </w:pPr>
            <w:r w:rsidRPr="00CA2755">
              <w:rPr>
                <w:rFonts w:ascii="Arial" w:hAnsi="Arial" w:cs="Arial"/>
                <w:color w:val="264A60"/>
                <w:sz w:val="18"/>
                <w:szCs w:val="18"/>
              </w:rPr>
              <w:t>X2</w:t>
            </w:r>
          </w:p>
        </w:tc>
        <w:tc>
          <w:tcPr>
            <w:tcW w:w="709" w:type="dxa"/>
            <w:tcBorders>
              <w:top w:val="single" w:sz="8" w:space="0" w:color="AEAEAE"/>
              <w:left w:val="nil"/>
              <w:bottom w:val="single" w:sz="8" w:space="0" w:color="152935"/>
              <w:right w:val="single" w:sz="8" w:space="0" w:color="E0E0E0"/>
            </w:tcBorders>
            <w:shd w:val="clear" w:color="auto" w:fill="FFFFFF"/>
          </w:tcPr>
          <w:p w14:paraId="35FCD470"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,499</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3F6E9358"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,097</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10177BD3"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,416</w:t>
            </w:r>
          </w:p>
        </w:tc>
        <w:tc>
          <w:tcPr>
            <w:tcW w:w="708" w:type="dxa"/>
            <w:tcBorders>
              <w:top w:val="single" w:sz="8" w:space="0" w:color="AEAEAE"/>
              <w:left w:val="single" w:sz="8" w:space="0" w:color="E0E0E0"/>
              <w:bottom w:val="single" w:sz="8" w:space="0" w:color="152935"/>
              <w:right w:val="single" w:sz="8" w:space="0" w:color="E0E0E0"/>
            </w:tcBorders>
            <w:shd w:val="clear" w:color="auto" w:fill="FFFFFF"/>
          </w:tcPr>
          <w:p w14:paraId="6FF613DC"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5,143</w:t>
            </w:r>
          </w:p>
        </w:tc>
        <w:tc>
          <w:tcPr>
            <w:tcW w:w="709" w:type="dxa"/>
            <w:tcBorders>
              <w:top w:val="single" w:sz="8" w:space="0" w:color="AEAEAE"/>
              <w:left w:val="single" w:sz="8" w:space="0" w:color="E0E0E0"/>
              <w:bottom w:val="single" w:sz="8" w:space="0" w:color="152935"/>
              <w:right w:val="single" w:sz="8" w:space="0" w:color="E0E0E0"/>
            </w:tcBorders>
            <w:shd w:val="clear" w:color="auto" w:fill="FFFFFF"/>
          </w:tcPr>
          <w:p w14:paraId="4E64C054"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,000</w:t>
            </w:r>
          </w:p>
        </w:tc>
        <w:tc>
          <w:tcPr>
            <w:tcW w:w="1276" w:type="dxa"/>
            <w:tcBorders>
              <w:top w:val="single" w:sz="8" w:space="0" w:color="AEAEAE"/>
              <w:left w:val="single" w:sz="8" w:space="0" w:color="E0E0E0"/>
              <w:bottom w:val="single" w:sz="8" w:space="0" w:color="152935"/>
              <w:right w:val="single" w:sz="8" w:space="0" w:color="E0E0E0"/>
            </w:tcBorders>
            <w:shd w:val="clear" w:color="auto" w:fill="FFFFFF"/>
          </w:tcPr>
          <w:p w14:paraId="0A333574"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,753</w:t>
            </w:r>
          </w:p>
        </w:tc>
        <w:tc>
          <w:tcPr>
            <w:tcW w:w="709" w:type="dxa"/>
            <w:tcBorders>
              <w:top w:val="single" w:sz="8" w:space="0" w:color="AEAEAE"/>
              <w:left w:val="single" w:sz="8" w:space="0" w:color="E0E0E0"/>
              <w:bottom w:val="single" w:sz="8" w:space="0" w:color="152935"/>
              <w:right w:val="nil"/>
            </w:tcBorders>
            <w:shd w:val="clear" w:color="auto" w:fill="FFFFFF"/>
          </w:tcPr>
          <w:p w14:paraId="69965BEF" w14:textId="77777777" w:rsidR="00032EEC" w:rsidRPr="00CA2755"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A2755">
              <w:rPr>
                <w:rFonts w:ascii="Arial" w:hAnsi="Arial" w:cs="Arial"/>
                <w:color w:val="010205"/>
                <w:sz w:val="18"/>
                <w:szCs w:val="18"/>
              </w:rPr>
              <w:t>1,328</w:t>
            </w:r>
          </w:p>
        </w:tc>
      </w:tr>
      <w:tr w:rsidR="00032EEC" w:rsidRPr="00CA2755" w14:paraId="102C9B16" w14:textId="77777777" w:rsidTr="00F075B8">
        <w:trPr>
          <w:cantSplit/>
        </w:trPr>
        <w:tc>
          <w:tcPr>
            <w:tcW w:w="8364" w:type="dxa"/>
            <w:gridSpan w:val="9"/>
            <w:tcBorders>
              <w:top w:val="nil"/>
              <w:left w:val="nil"/>
              <w:bottom w:val="nil"/>
              <w:right w:val="nil"/>
            </w:tcBorders>
            <w:shd w:val="clear" w:color="auto" w:fill="FFFFFF"/>
          </w:tcPr>
          <w:p w14:paraId="063A932B" w14:textId="77777777" w:rsidR="00032EEC" w:rsidRPr="00CA2755" w:rsidRDefault="00032EEC" w:rsidP="00F075B8">
            <w:pPr>
              <w:autoSpaceDE w:val="0"/>
              <w:autoSpaceDN w:val="0"/>
              <w:adjustRightInd w:val="0"/>
              <w:spacing w:line="320" w:lineRule="atLeast"/>
              <w:ind w:left="60" w:right="60"/>
              <w:rPr>
                <w:rFonts w:ascii="Arial" w:hAnsi="Arial" w:cs="Arial"/>
                <w:color w:val="010205"/>
                <w:sz w:val="18"/>
                <w:szCs w:val="18"/>
              </w:rPr>
            </w:pPr>
            <w:r w:rsidRPr="00CA2755">
              <w:rPr>
                <w:rFonts w:ascii="Arial" w:hAnsi="Arial" w:cs="Arial"/>
                <w:color w:val="010205"/>
                <w:sz w:val="18"/>
                <w:szCs w:val="18"/>
              </w:rPr>
              <w:t>a. Dependent Variable: Y</w:t>
            </w:r>
          </w:p>
        </w:tc>
      </w:tr>
    </w:tbl>
    <w:p w14:paraId="1A4652E4" w14:textId="77777777" w:rsidR="00032EEC" w:rsidRDefault="00032EEC" w:rsidP="00032EEC">
      <w:pPr>
        <w:jc w:val="both"/>
      </w:pPr>
    </w:p>
    <w:p w14:paraId="16E6BBA3" w14:textId="77777777" w:rsidR="00032EEC" w:rsidRDefault="00032EEC" w:rsidP="00032EEC">
      <w:pPr>
        <w:ind w:firstLine="720"/>
        <w:jc w:val="both"/>
      </w:pPr>
      <w:r w:rsidRPr="00AE05B3">
        <w:t>Berdasarkan kriteria dan data pada tabel 10 masing-masing variabel dapat dijelaskan sebagai berikut:</w:t>
      </w:r>
    </w:p>
    <w:p w14:paraId="2CB928A5" w14:textId="77777777" w:rsidR="00032EEC" w:rsidRDefault="00032EEC" w:rsidP="00032EEC">
      <w:pPr>
        <w:pStyle w:val="ListParagraph"/>
        <w:numPr>
          <w:ilvl w:val="0"/>
          <w:numId w:val="9"/>
        </w:numPr>
        <w:spacing w:after="160" w:line="259" w:lineRule="auto"/>
        <w:jc w:val="both"/>
        <w:rPr>
          <w:rFonts w:ascii="Times New Roman" w:hAnsi="Times New Roman"/>
          <w:sz w:val="24"/>
        </w:rPr>
      </w:pPr>
      <w:r>
        <w:rPr>
          <w:rFonts w:ascii="Times New Roman" w:hAnsi="Times New Roman"/>
          <w:sz w:val="24"/>
          <w:lang w:val="en-US"/>
        </w:rPr>
        <w:t xml:space="preserve">Nilai </w:t>
      </w:r>
      <w:r>
        <w:rPr>
          <w:rFonts w:ascii="Times New Roman" w:hAnsi="Times New Roman"/>
          <w:sz w:val="24"/>
        </w:rPr>
        <w:t>Utilitarian</w:t>
      </w:r>
    </w:p>
    <w:p w14:paraId="5658FFE8" w14:textId="77777777" w:rsidR="00032EEC" w:rsidRDefault="00032EEC" w:rsidP="00032EEC">
      <w:pPr>
        <w:pStyle w:val="ListParagraph"/>
        <w:jc w:val="both"/>
        <w:rPr>
          <w:rFonts w:ascii="Times New Roman" w:hAnsi="Times New Roman"/>
          <w:sz w:val="24"/>
        </w:rPr>
      </w:pPr>
      <w:r w:rsidRPr="00AE05B3">
        <w:rPr>
          <w:rFonts w:ascii="Times New Roman" w:hAnsi="Times New Roman"/>
          <w:sz w:val="24"/>
        </w:rPr>
        <w:t>Hasil pengujian diperoleh nilai t untuk variabel nilai utilitarian menunjukkan t = 5,159 dengan nilai signifikansi 0,000. Jadi dapat disimpulkan</w:t>
      </w:r>
      <w:r>
        <w:rPr>
          <w:rFonts w:ascii="Times New Roman" w:hAnsi="Times New Roman"/>
          <w:sz w:val="24"/>
        </w:rPr>
        <w:t xml:space="preserve"> 5,159&gt; 1,660 dan 0,000</w:t>
      </w:r>
      <w:r w:rsidRPr="00AE05B3">
        <w:rPr>
          <w:rFonts w:ascii="Times New Roman" w:hAnsi="Times New Roman"/>
          <w:sz w:val="24"/>
        </w:rPr>
        <w:t>&lt;0,005, maka H0 ditolak dan H1 diterima, artinya nilai utilitarian berpengaruh positif dan signifikan terhadap Minat Beli.</w:t>
      </w:r>
    </w:p>
    <w:p w14:paraId="2F5E4970" w14:textId="77777777" w:rsidR="00032EEC" w:rsidRDefault="00032EEC" w:rsidP="00032EEC">
      <w:pPr>
        <w:pStyle w:val="ListParagraph"/>
        <w:numPr>
          <w:ilvl w:val="0"/>
          <w:numId w:val="9"/>
        </w:numPr>
        <w:spacing w:after="160" w:line="259" w:lineRule="auto"/>
        <w:jc w:val="both"/>
        <w:rPr>
          <w:rFonts w:ascii="Times New Roman" w:hAnsi="Times New Roman"/>
          <w:sz w:val="24"/>
        </w:rPr>
      </w:pPr>
      <w:r>
        <w:rPr>
          <w:rFonts w:ascii="Times New Roman" w:hAnsi="Times New Roman"/>
          <w:sz w:val="24"/>
          <w:lang w:val="en-US"/>
        </w:rPr>
        <w:t xml:space="preserve">Nilai </w:t>
      </w:r>
      <w:r>
        <w:rPr>
          <w:rFonts w:ascii="Times New Roman" w:hAnsi="Times New Roman"/>
          <w:sz w:val="24"/>
        </w:rPr>
        <w:t>Hedonis</w:t>
      </w:r>
    </w:p>
    <w:p w14:paraId="1E927B14" w14:textId="7D270DE4" w:rsidR="00032EEC" w:rsidRPr="0063637A" w:rsidRDefault="00032EEC" w:rsidP="0063637A">
      <w:pPr>
        <w:pStyle w:val="ListParagraph"/>
        <w:jc w:val="both"/>
        <w:rPr>
          <w:rFonts w:ascii="Times New Roman" w:hAnsi="Times New Roman"/>
          <w:sz w:val="24"/>
        </w:rPr>
      </w:pPr>
      <w:r w:rsidRPr="00AE05B3">
        <w:rPr>
          <w:rFonts w:ascii="Times New Roman" w:hAnsi="Times New Roman"/>
          <w:sz w:val="24"/>
        </w:rPr>
        <w:t>Hasil pengujian diperoleh nilai t untuk variabel nilai hedonis menunjukkan t = 5,143 dengan nilai signifikansi 0,000. Jadi dapat disimpulkan 5,143&gt; 1,660 dan 0,000 &lt;0,005, maka H0 ditolak dan H1 diterima, artinya nilai hedonis berpengaruh positif dan signifikan terhadap minat beli.</w:t>
      </w:r>
    </w:p>
    <w:p w14:paraId="74887FB6" w14:textId="6156E052" w:rsidR="00032EEC" w:rsidRPr="00FA5A94" w:rsidRDefault="00032EEC" w:rsidP="00032EEC">
      <w:pPr>
        <w:pStyle w:val="Caption"/>
        <w:jc w:val="center"/>
        <w:rPr>
          <w:rFonts w:ascii="Times New Roman" w:hAnsi="Times New Roman"/>
          <w:color w:val="auto"/>
          <w:sz w:val="24"/>
        </w:rPr>
      </w:pPr>
      <w:r>
        <w:rPr>
          <w:rFonts w:ascii="Times New Roman" w:hAnsi="Times New Roman"/>
          <w:b/>
          <w:i w:val="0"/>
          <w:color w:val="auto"/>
          <w:sz w:val="24"/>
          <w:szCs w:val="24"/>
        </w:rPr>
        <w:t>Tabel</w:t>
      </w:r>
      <w:r w:rsidRPr="00FA5A94">
        <w:rPr>
          <w:rFonts w:ascii="Times New Roman" w:hAnsi="Times New Roman"/>
          <w:b/>
          <w:i w:val="0"/>
          <w:color w:val="auto"/>
          <w:sz w:val="24"/>
          <w:szCs w:val="24"/>
        </w:rPr>
        <w:t xml:space="preserve"> </w:t>
      </w:r>
      <w:r>
        <w:rPr>
          <w:rFonts w:ascii="Times New Roman" w:hAnsi="Times New Roman"/>
          <w:b/>
          <w:i w:val="0"/>
          <w:color w:val="auto"/>
          <w:sz w:val="24"/>
          <w:szCs w:val="24"/>
        </w:rPr>
        <w:t>11</w:t>
      </w:r>
      <w:r w:rsidR="0063637A">
        <w:rPr>
          <w:rFonts w:ascii="Times New Roman" w:hAnsi="Times New Roman"/>
          <w:b/>
          <w:i w:val="0"/>
          <w:color w:val="auto"/>
          <w:sz w:val="24"/>
          <w:szCs w:val="24"/>
          <w:lang w:val="en-US"/>
        </w:rPr>
        <w:t>.</w:t>
      </w:r>
      <w:r w:rsidRPr="00FA5A94">
        <w:rPr>
          <w:rFonts w:ascii="Times New Roman" w:hAnsi="Times New Roman"/>
          <w:b/>
          <w:i w:val="0"/>
          <w:color w:val="auto"/>
          <w:sz w:val="24"/>
          <w:szCs w:val="24"/>
        </w:rPr>
        <w:t xml:space="preserve"> </w:t>
      </w:r>
      <w:r w:rsidRPr="0063637A">
        <w:rPr>
          <w:rFonts w:ascii="Times New Roman" w:hAnsi="Times New Roman"/>
          <w:bCs/>
          <w:iCs w:val="0"/>
          <w:color w:val="auto"/>
          <w:sz w:val="24"/>
          <w:szCs w:val="24"/>
          <w:lang w:val="en-US"/>
        </w:rPr>
        <w:t xml:space="preserve">Hasil Uji </w:t>
      </w:r>
      <w:r w:rsidRPr="0063637A">
        <w:rPr>
          <w:rFonts w:ascii="Times New Roman" w:hAnsi="Times New Roman"/>
          <w:bCs/>
          <w:iCs w:val="0"/>
          <w:color w:val="auto"/>
          <w:sz w:val="24"/>
        </w:rPr>
        <w:t>F</w:t>
      </w:r>
    </w:p>
    <w:tbl>
      <w:tblPr>
        <w:tblW w:w="80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032EEC" w:rsidRPr="00C55F60" w14:paraId="75DA0577" w14:textId="77777777" w:rsidTr="00F075B8">
        <w:trPr>
          <w:cantSplit/>
          <w:jc w:val="center"/>
        </w:trPr>
        <w:tc>
          <w:tcPr>
            <w:tcW w:w="8009" w:type="dxa"/>
            <w:gridSpan w:val="7"/>
            <w:tcBorders>
              <w:top w:val="nil"/>
              <w:left w:val="nil"/>
              <w:bottom w:val="nil"/>
              <w:right w:val="nil"/>
            </w:tcBorders>
            <w:shd w:val="clear" w:color="auto" w:fill="FFFFFF"/>
            <w:vAlign w:val="center"/>
          </w:tcPr>
          <w:p w14:paraId="339853F7" w14:textId="77777777" w:rsidR="00032EEC" w:rsidRPr="00C55F60" w:rsidRDefault="00032EEC" w:rsidP="00F075B8">
            <w:pPr>
              <w:autoSpaceDE w:val="0"/>
              <w:autoSpaceDN w:val="0"/>
              <w:adjustRightInd w:val="0"/>
              <w:spacing w:line="320" w:lineRule="atLeast"/>
              <w:ind w:left="60" w:right="60"/>
              <w:jc w:val="center"/>
              <w:rPr>
                <w:rFonts w:ascii="Arial" w:hAnsi="Arial" w:cs="Arial"/>
                <w:color w:val="010205"/>
              </w:rPr>
            </w:pPr>
            <w:r w:rsidRPr="00C55F60">
              <w:rPr>
                <w:rFonts w:ascii="Arial" w:hAnsi="Arial" w:cs="Arial"/>
                <w:b/>
                <w:bCs/>
                <w:color w:val="010205"/>
              </w:rPr>
              <w:t>ANOVA</w:t>
            </w:r>
            <w:r w:rsidRPr="00C55F60">
              <w:rPr>
                <w:rFonts w:ascii="Arial" w:hAnsi="Arial" w:cs="Arial"/>
                <w:b/>
                <w:bCs/>
                <w:color w:val="010205"/>
                <w:vertAlign w:val="superscript"/>
              </w:rPr>
              <w:t>a</w:t>
            </w:r>
          </w:p>
        </w:tc>
      </w:tr>
      <w:tr w:rsidR="00032EEC" w:rsidRPr="00C55F60" w14:paraId="0CC43C47" w14:textId="77777777" w:rsidTr="00F075B8">
        <w:trPr>
          <w:cantSplit/>
          <w:jc w:val="center"/>
        </w:trPr>
        <w:tc>
          <w:tcPr>
            <w:tcW w:w="2028" w:type="dxa"/>
            <w:gridSpan w:val="2"/>
            <w:tcBorders>
              <w:top w:val="nil"/>
              <w:left w:val="nil"/>
              <w:bottom w:val="single" w:sz="8" w:space="0" w:color="152935"/>
              <w:right w:val="nil"/>
            </w:tcBorders>
            <w:shd w:val="clear" w:color="auto" w:fill="FFFFFF"/>
            <w:vAlign w:val="bottom"/>
          </w:tcPr>
          <w:p w14:paraId="4810A529" w14:textId="77777777" w:rsidR="00032EEC" w:rsidRPr="00C55F60" w:rsidRDefault="00032EEC" w:rsidP="00F075B8">
            <w:pPr>
              <w:autoSpaceDE w:val="0"/>
              <w:autoSpaceDN w:val="0"/>
              <w:adjustRightInd w:val="0"/>
              <w:spacing w:line="320" w:lineRule="atLeast"/>
              <w:ind w:left="60" w:right="60"/>
              <w:rPr>
                <w:rFonts w:ascii="Arial" w:hAnsi="Arial" w:cs="Arial"/>
                <w:color w:val="264A60"/>
                <w:sz w:val="18"/>
                <w:szCs w:val="18"/>
              </w:rPr>
            </w:pPr>
            <w:r w:rsidRPr="00C55F60">
              <w:rPr>
                <w:rFonts w:ascii="Arial" w:hAnsi="Arial" w:cs="Arial"/>
                <w:color w:val="264A60"/>
                <w:sz w:val="18"/>
                <w:szCs w:val="18"/>
              </w:rPr>
              <w:t>Model</w:t>
            </w:r>
          </w:p>
        </w:tc>
        <w:tc>
          <w:tcPr>
            <w:tcW w:w="1476" w:type="dxa"/>
            <w:tcBorders>
              <w:top w:val="nil"/>
              <w:left w:val="nil"/>
              <w:bottom w:val="single" w:sz="8" w:space="0" w:color="152935"/>
              <w:right w:val="single" w:sz="8" w:space="0" w:color="E0E0E0"/>
            </w:tcBorders>
            <w:shd w:val="clear" w:color="auto" w:fill="FFFFFF"/>
            <w:vAlign w:val="bottom"/>
          </w:tcPr>
          <w:p w14:paraId="419CE458" w14:textId="77777777" w:rsidR="00032EEC" w:rsidRPr="00C55F60"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55F60">
              <w:rPr>
                <w:rFonts w:ascii="Arial" w:hAnsi="Arial" w:cs="Arial"/>
                <w:color w:val="264A60"/>
                <w:sz w:val="18"/>
                <w:szCs w:val="18"/>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AF0E4A0" w14:textId="77777777" w:rsidR="00032EEC" w:rsidRPr="00C55F60"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55F60">
              <w:rPr>
                <w:rFonts w:ascii="Arial" w:hAnsi="Arial" w:cs="Arial"/>
                <w:color w:val="264A60"/>
                <w:sz w:val="18"/>
                <w:szCs w:val="18"/>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467FB41A" w14:textId="77777777" w:rsidR="00032EEC" w:rsidRPr="00C55F60"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55F60">
              <w:rPr>
                <w:rFonts w:ascii="Arial" w:hAnsi="Arial" w:cs="Arial"/>
                <w:color w:val="264A60"/>
                <w:sz w:val="18"/>
                <w:szCs w:val="18"/>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C2D2B74" w14:textId="77777777" w:rsidR="00032EEC" w:rsidRPr="00C55F60"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55F60">
              <w:rPr>
                <w:rFonts w:ascii="Arial" w:hAnsi="Arial" w:cs="Arial"/>
                <w:color w:val="264A60"/>
                <w:sz w:val="18"/>
                <w:szCs w:val="18"/>
              </w:rPr>
              <w:t>F</w:t>
            </w:r>
          </w:p>
        </w:tc>
        <w:tc>
          <w:tcPr>
            <w:tcW w:w="1030" w:type="dxa"/>
            <w:tcBorders>
              <w:top w:val="nil"/>
              <w:left w:val="single" w:sz="8" w:space="0" w:color="E0E0E0"/>
              <w:bottom w:val="single" w:sz="8" w:space="0" w:color="152935"/>
              <w:right w:val="nil"/>
            </w:tcBorders>
            <w:shd w:val="clear" w:color="auto" w:fill="FFFFFF"/>
            <w:vAlign w:val="bottom"/>
          </w:tcPr>
          <w:p w14:paraId="5BE8CB18" w14:textId="77777777" w:rsidR="00032EEC" w:rsidRPr="00C55F60" w:rsidRDefault="00032EEC" w:rsidP="00F075B8">
            <w:pPr>
              <w:autoSpaceDE w:val="0"/>
              <w:autoSpaceDN w:val="0"/>
              <w:adjustRightInd w:val="0"/>
              <w:spacing w:line="320" w:lineRule="atLeast"/>
              <w:ind w:left="60" w:right="60"/>
              <w:jc w:val="center"/>
              <w:rPr>
                <w:rFonts w:ascii="Arial" w:hAnsi="Arial" w:cs="Arial"/>
                <w:color w:val="264A60"/>
                <w:sz w:val="18"/>
                <w:szCs w:val="18"/>
              </w:rPr>
            </w:pPr>
            <w:r w:rsidRPr="00C55F60">
              <w:rPr>
                <w:rFonts w:ascii="Arial" w:hAnsi="Arial" w:cs="Arial"/>
                <w:color w:val="264A60"/>
                <w:sz w:val="18"/>
                <w:szCs w:val="18"/>
              </w:rPr>
              <w:t>Sig.</w:t>
            </w:r>
          </w:p>
        </w:tc>
      </w:tr>
      <w:tr w:rsidR="00032EEC" w:rsidRPr="00C55F60" w14:paraId="26D9F473" w14:textId="77777777" w:rsidTr="00F075B8">
        <w:trPr>
          <w:cantSplit/>
          <w:jc w:val="center"/>
        </w:trPr>
        <w:tc>
          <w:tcPr>
            <w:tcW w:w="736" w:type="dxa"/>
            <w:vMerge w:val="restart"/>
            <w:tcBorders>
              <w:top w:val="single" w:sz="8" w:space="0" w:color="152935"/>
              <w:left w:val="nil"/>
              <w:bottom w:val="single" w:sz="8" w:space="0" w:color="152935"/>
              <w:right w:val="nil"/>
            </w:tcBorders>
            <w:shd w:val="clear" w:color="auto" w:fill="E0E0E0"/>
          </w:tcPr>
          <w:p w14:paraId="5F491A20" w14:textId="77777777" w:rsidR="00032EEC" w:rsidRPr="00C55F60" w:rsidRDefault="00032EEC" w:rsidP="00F075B8">
            <w:pPr>
              <w:autoSpaceDE w:val="0"/>
              <w:autoSpaceDN w:val="0"/>
              <w:adjustRightInd w:val="0"/>
              <w:spacing w:line="320" w:lineRule="atLeast"/>
              <w:ind w:left="60" w:right="60"/>
              <w:rPr>
                <w:rFonts w:ascii="Arial" w:hAnsi="Arial" w:cs="Arial"/>
                <w:color w:val="264A60"/>
                <w:sz w:val="18"/>
                <w:szCs w:val="18"/>
              </w:rPr>
            </w:pPr>
            <w:r w:rsidRPr="00C55F60">
              <w:rPr>
                <w:rFonts w:ascii="Arial" w:hAnsi="Arial" w:cs="Arial"/>
                <w:color w:val="264A60"/>
                <w:sz w:val="18"/>
                <w:szCs w:val="18"/>
              </w:rPr>
              <w:t>1</w:t>
            </w:r>
          </w:p>
        </w:tc>
        <w:tc>
          <w:tcPr>
            <w:tcW w:w="1292" w:type="dxa"/>
            <w:tcBorders>
              <w:top w:val="single" w:sz="8" w:space="0" w:color="152935"/>
              <w:left w:val="nil"/>
              <w:bottom w:val="single" w:sz="8" w:space="0" w:color="AEAEAE"/>
              <w:right w:val="nil"/>
            </w:tcBorders>
            <w:shd w:val="clear" w:color="auto" w:fill="E0E0E0"/>
          </w:tcPr>
          <w:p w14:paraId="127C2F85" w14:textId="77777777" w:rsidR="00032EEC" w:rsidRPr="00C55F60" w:rsidRDefault="00032EEC" w:rsidP="00F075B8">
            <w:pPr>
              <w:autoSpaceDE w:val="0"/>
              <w:autoSpaceDN w:val="0"/>
              <w:adjustRightInd w:val="0"/>
              <w:spacing w:line="320" w:lineRule="atLeast"/>
              <w:ind w:left="60" w:right="60"/>
              <w:rPr>
                <w:rFonts w:ascii="Arial" w:hAnsi="Arial" w:cs="Arial"/>
                <w:color w:val="264A60"/>
                <w:sz w:val="18"/>
                <w:szCs w:val="18"/>
              </w:rPr>
            </w:pPr>
            <w:r w:rsidRPr="00C55F60">
              <w:rPr>
                <w:rFonts w:ascii="Arial" w:hAnsi="Arial" w:cs="Arial"/>
                <w:color w:val="264A60"/>
                <w:sz w:val="18"/>
                <w:szCs w:val="18"/>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4137B864"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2393,606</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1A99B37"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2</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32B43A03"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1196,803</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4722654C"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52,716</w:t>
            </w:r>
          </w:p>
        </w:tc>
        <w:tc>
          <w:tcPr>
            <w:tcW w:w="1030" w:type="dxa"/>
            <w:tcBorders>
              <w:top w:val="single" w:sz="8" w:space="0" w:color="152935"/>
              <w:left w:val="single" w:sz="8" w:space="0" w:color="E0E0E0"/>
              <w:bottom w:val="single" w:sz="8" w:space="0" w:color="AEAEAE"/>
              <w:right w:val="nil"/>
            </w:tcBorders>
            <w:shd w:val="clear" w:color="auto" w:fill="FFFFFF"/>
          </w:tcPr>
          <w:p w14:paraId="0D94F725"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,000</w:t>
            </w:r>
            <w:r w:rsidRPr="00C55F60">
              <w:rPr>
                <w:rFonts w:ascii="Arial" w:hAnsi="Arial" w:cs="Arial"/>
                <w:color w:val="010205"/>
                <w:sz w:val="18"/>
                <w:szCs w:val="18"/>
                <w:vertAlign w:val="superscript"/>
              </w:rPr>
              <w:t>b</w:t>
            </w:r>
          </w:p>
        </w:tc>
      </w:tr>
      <w:tr w:rsidR="00032EEC" w:rsidRPr="00C55F60" w14:paraId="33CD5262" w14:textId="77777777" w:rsidTr="00F075B8">
        <w:trPr>
          <w:cantSplit/>
          <w:jc w:val="center"/>
        </w:trPr>
        <w:tc>
          <w:tcPr>
            <w:tcW w:w="736" w:type="dxa"/>
            <w:vMerge/>
            <w:tcBorders>
              <w:top w:val="single" w:sz="8" w:space="0" w:color="152935"/>
              <w:left w:val="nil"/>
              <w:bottom w:val="single" w:sz="8" w:space="0" w:color="152935"/>
              <w:right w:val="nil"/>
            </w:tcBorders>
            <w:shd w:val="clear" w:color="auto" w:fill="E0E0E0"/>
          </w:tcPr>
          <w:p w14:paraId="1283A77D" w14:textId="77777777" w:rsidR="00032EEC" w:rsidRPr="00C55F60" w:rsidRDefault="00032EEC" w:rsidP="00F075B8">
            <w:pPr>
              <w:autoSpaceDE w:val="0"/>
              <w:autoSpaceDN w:val="0"/>
              <w:adjustRightInd w:val="0"/>
              <w:rPr>
                <w:rFonts w:ascii="Arial" w:hAnsi="Arial" w:cs="Arial"/>
                <w:color w:val="010205"/>
                <w:sz w:val="18"/>
                <w:szCs w:val="18"/>
              </w:rPr>
            </w:pPr>
          </w:p>
        </w:tc>
        <w:tc>
          <w:tcPr>
            <w:tcW w:w="1292" w:type="dxa"/>
            <w:tcBorders>
              <w:top w:val="single" w:sz="8" w:space="0" w:color="AEAEAE"/>
              <w:left w:val="nil"/>
              <w:bottom w:val="single" w:sz="8" w:space="0" w:color="AEAEAE"/>
              <w:right w:val="nil"/>
            </w:tcBorders>
            <w:shd w:val="clear" w:color="auto" w:fill="E0E0E0"/>
          </w:tcPr>
          <w:p w14:paraId="5FBD135E" w14:textId="77777777" w:rsidR="00032EEC" w:rsidRPr="00C55F60" w:rsidRDefault="00032EEC" w:rsidP="00F075B8">
            <w:pPr>
              <w:autoSpaceDE w:val="0"/>
              <w:autoSpaceDN w:val="0"/>
              <w:adjustRightInd w:val="0"/>
              <w:spacing w:line="320" w:lineRule="atLeast"/>
              <w:ind w:left="60" w:right="60"/>
              <w:rPr>
                <w:rFonts w:ascii="Arial" w:hAnsi="Arial" w:cs="Arial"/>
                <w:color w:val="264A60"/>
                <w:sz w:val="18"/>
                <w:szCs w:val="18"/>
              </w:rPr>
            </w:pPr>
            <w:r w:rsidRPr="00C55F60">
              <w:rPr>
                <w:rFonts w:ascii="Arial" w:hAnsi="Arial" w:cs="Arial"/>
                <w:color w:val="264A60"/>
                <w:sz w:val="18"/>
                <w:szCs w:val="18"/>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739CD663"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2202,184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2D97A9D"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97</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4C41D38B"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22,703</w:t>
            </w:r>
          </w:p>
        </w:tc>
        <w:tc>
          <w:tcPr>
            <w:tcW w:w="103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45D54AA" w14:textId="77777777" w:rsidR="00032EEC" w:rsidRPr="00C55F60" w:rsidRDefault="00032EEC" w:rsidP="00F075B8">
            <w:pPr>
              <w:autoSpaceDE w:val="0"/>
              <w:autoSpaceDN w:val="0"/>
              <w:adjustRightInd w:val="0"/>
            </w:pPr>
          </w:p>
        </w:tc>
        <w:tc>
          <w:tcPr>
            <w:tcW w:w="1030" w:type="dxa"/>
            <w:tcBorders>
              <w:top w:val="single" w:sz="8" w:space="0" w:color="AEAEAE"/>
              <w:left w:val="single" w:sz="8" w:space="0" w:color="E0E0E0"/>
              <w:bottom w:val="single" w:sz="8" w:space="0" w:color="AEAEAE"/>
              <w:right w:val="nil"/>
            </w:tcBorders>
            <w:shd w:val="clear" w:color="auto" w:fill="FFFFFF"/>
            <w:vAlign w:val="center"/>
          </w:tcPr>
          <w:p w14:paraId="5B85B714" w14:textId="77777777" w:rsidR="00032EEC" w:rsidRPr="00C55F60" w:rsidRDefault="00032EEC" w:rsidP="00F075B8">
            <w:pPr>
              <w:autoSpaceDE w:val="0"/>
              <w:autoSpaceDN w:val="0"/>
              <w:adjustRightInd w:val="0"/>
            </w:pPr>
          </w:p>
        </w:tc>
      </w:tr>
      <w:tr w:rsidR="00032EEC" w:rsidRPr="00C55F60" w14:paraId="19CEA36D" w14:textId="77777777" w:rsidTr="00F075B8">
        <w:trPr>
          <w:cantSplit/>
          <w:jc w:val="center"/>
        </w:trPr>
        <w:tc>
          <w:tcPr>
            <w:tcW w:w="736" w:type="dxa"/>
            <w:vMerge/>
            <w:tcBorders>
              <w:top w:val="single" w:sz="8" w:space="0" w:color="152935"/>
              <w:left w:val="nil"/>
              <w:bottom w:val="single" w:sz="8" w:space="0" w:color="152935"/>
              <w:right w:val="nil"/>
            </w:tcBorders>
            <w:shd w:val="clear" w:color="auto" w:fill="E0E0E0"/>
          </w:tcPr>
          <w:p w14:paraId="66DE4474" w14:textId="77777777" w:rsidR="00032EEC" w:rsidRPr="00C55F60" w:rsidRDefault="00032EEC" w:rsidP="00F075B8">
            <w:pPr>
              <w:autoSpaceDE w:val="0"/>
              <w:autoSpaceDN w:val="0"/>
              <w:adjustRightInd w:val="0"/>
            </w:pPr>
          </w:p>
        </w:tc>
        <w:tc>
          <w:tcPr>
            <w:tcW w:w="1292" w:type="dxa"/>
            <w:tcBorders>
              <w:top w:val="single" w:sz="8" w:space="0" w:color="AEAEAE"/>
              <w:left w:val="nil"/>
              <w:bottom w:val="single" w:sz="8" w:space="0" w:color="152935"/>
              <w:right w:val="nil"/>
            </w:tcBorders>
            <w:shd w:val="clear" w:color="auto" w:fill="E0E0E0"/>
          </w:tcPr>
          <w:p w14:paraId="77F50196" w14:textId="77777777" w:rsidR="00032EEC" w:rsidRPr="00C55F60" w:rsidRDefault="00032EEC" w:rsidP="00F075B8">
            <w:pPr>
              <w:autoSpaceDE w:val="0"/>
              <w:autoSpaceDN w:val="0"/>
              <w:adjustRightInd w:val="0"/>
              <w:spacing w:line="320" w:lineRule="atLeast"/>
              <w:ind w:left="60" w:right="60"/>
              <w:rPr>
                <w:rFonts w:ascii="Arial" w:hAnsi="Arial" w:cs="Arial"/>
                <w:color w:val="264A60"/>
                <w:sz w:val="18"/>
                <w:szCs w:val="18"/>
              </w:rPr>
            </w:pPr>
            <w:r w:rsidRPr="00C55F60">
              <w:rPr>
                <w:rFonts w:ascii="Arial" w:hAnsi="Arial" w:cs="Arial"/>
                <w:color w:val="264A60"/>
                <w:sz w:val="18"/>
                <w:szCs w:val="18"/>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0D4AC378"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4595,790</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08397C55" w14:textId="77777777" w:rsidR="00032EEC" w:rsidRPr="00C55F60" w:rsidRDefault="00032EEC" w:rsidP="00F075B8">
            <w:pPr>
              <w:autoSpaceDE w:val="0"/>
              <w:autoSpaceDN w:val="0"/>
              <w:adjustRightInd w:val="0"/>
              <w:spacing w:line="320" w:lineRule="atLeast"/>
              <w:ind w:left="60" w:right="60"/>
              <w:jc w:val="right"/>
              <w:rPr>
                <w:rFonts w:ascii="Arial" w:hAnsi="Arial" w:cs="Arial"/>
                <w:color w:val="010205"/>
                <w:sz w:val="18"/>
                <w:szCs w:val="18"/>
              </w:rPr>
            </w:pPr>
            <w:r w:rsidRPr="00C55F60">
              <w:rPr>
                <w:rFonts w:ascii="Arial" w:hAnsi="Arial" w:cs="Arial"/>
                <w:color w:val="010205"/>
                <w:sz w:val="18"/>
                <w:szCs w:val="18"/>
              </w:rPr>
              <w:t>99</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0638307" w14:textId="77777777" w:rsidR="00032EEC" w:rsidRPr="00C55F60" w:rsidRDefault="00032EEC" w:rsidP="00F075B8">
            <w:pPr>
              <w:autoSpaceDE w:val="0"/>
              <w:autoSpaceDN w:val="0"/>
              <w:adjustRightInd w:val="0"/>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4A65539" w14:textId="77777777" w:rsidR="00032EEC" w:rsidRPr="00C55F60" w:rsidRDefault="00032EEC" w:rsidP="00F075B8">
            <w:pPr>
              <w:autoSpaceDE w:val="0"/>
              <w:autoSpaceDN w:val="0"/>
              <w:adjustRightInd w:val="0"/>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1C202F98" w14:textId="77777777" w:rsidR="00032EEC" w:rsidRPr="00C55F60" w:rsidRDefault="00032EEC" w:rsidP="00F075B8">
            <w:pPr>
              <w:autoSpaceDE w:val="0"/>
              <w:autoSpaceDN w:val="0"/>
              <w:adjustRightInd w:val="0"/>
            </w:pPr>
          </w:p>
        </w:tc>
      </w:tr>
      <w:tr w:rsidR="00032EEC" w:rsidRPr="00C55F60" w14:paraId="35302BED" w14:textId="77777777" w:rsidTr="00F075B8">
        <w:trPr>
          <w:cantSplit/>
          <w:jc w:val="center"/>
        </w:trPr>
        <w:tc>
          <w:tcPr>
            <w:tcW w:w="8009" w:type="dxa"/>
            <w:gridSpan w:val="7"/>
            <w:tcBorders>
              <w:top w:val="nil"/>
              <w:left w:val="nil"/>
              <w:bottom w:val="nil"/>
              <w:right w:val="nil"/>
            </w:tcBorders>
            <w:shd w:val="clear" w:color="auto" w:fill="FFFFFF"/>
          </w:tcPr>
          <w:p w14:paraId="276051D5" w14:textId="77777777" w:rsidR="00032EEC" w:rsidRPr="00C55F60" w:rsidRDefault="00032EEC" w:rsidP="00F075B8">
            <w:pPr>
              <w:autoSpaceDE w:val="0"/>
              <w:autoSpaceDN w:val="0"/>
              <w:adjustRightInd w:val="0"/>
              <w:spacing w:line="320" w:lineRule="atLeast"/>
              <w:ind w:left="60" w:right="60"/>
              <w:rPr>
                <w:rFonts w:ascii="Arial" w:hAnsi="Arial" w:cs="Arial"/>
                <w:color w:val="010205"/>
                <w:sz w:val="18"/>
                <w:szCs w:val="18"/>
              </w:rPr>
            </w:pPr>
            <w:r w:rsidRPr="00C55F60">
              <w:rPr>
                <w:rFonts w:ascii="Arial" w:hAnsi="Arial" w:cs="Arial"/>
                <w:color w:val="010205"/>
                <w:sz w:val="18"/>
                <w:szCs w:val="18"/>
              </w:rPr>
              <w:t>a. Dependent Variable: Y</w:t>
            </w:r>
          </w:p>
        </w:tc>
      </w:tr>
      <w:tr w:rsidR="00032EEC" w:rsidRPr="00C55F60" w14:paraId="0E6C9408" w14:textId="77777777" w:rsidTr="00F075B8">
        <w:trPr>
          <w:cantSplit/>
          <w:jc w:val="center"/>
        </w:trPr>
        <w:tc>
          <w:tcPr>
            <w:tcW w:w="8009" w:type="dxa"/>
            <w:gridSpan w:val="7"/>
            <w:tcBorders>
              <w:top w:val="nil"/>
              <w:left w:val="nil"/>
              <w:bottom w:val="nil"/>
              <w:right w:val="nil"/>
            </w:tcBorders>
            <w:shd w:val="clear" w:color="auto" w:fill="FFFFFF"/>
          </w:tcPr>
          <w:p w14:paraId="1411EAE2" w14:textId="77777777" w:rsidR="00032EEC" w:rsidRPr="00C55F60" w:rsidRDefault="00032EEC" w:rsidP="00F075B8">
            <w:pPr>
              <w:autoSpaceDE w:val="0"/>
              <w:autoSpaceDN w:val="0"/>
              <w:adjustRightInd w:val="0"/>
              <w:spacing w:line="320" w:lineRule="atLeast"/>
              <w:ind w:left="60" w:right="60"/>
              <w:rPr>
                <w:rFonts w:ascii="Arial" w:hAnsi="Arial" w:cs="Arial"/>
                <w:color w:val="010205"/>
                <w:sz w:val="18"/>
                <w:szCs w:val="18"/>
              </w:rPr>
            </w:pPr>
            <w:r w:rsidRPr="00C55F60">
              <w:rPr>
                <w:rFonts w:ascii="Arial" w:hAnsi="Arial" w:cs="Arial"/>
                <w:color w:val="010205"/>
                <w:sz w:val="18"/>
                <w:szCs w:val="18"/>
              </w:rPr>
              <w:t>b. Predictors: (Constant), X2, X1</w:t>
            </w:r>
          </w:p>
        </w:tc>
      </w:tr>
    </w:tbl>
    <w:p w14:paraId="7677A5A9" w14:textId="77777777" w:rsidR="00032EEC" w:rsidRDefault="00032EEC" w:rsidP="00032EEC">
      <w:pPr>
        <w:pStyle w:val="ListParagraph"/>
        <w:rPr>
          <w:rFonts w:ascii="Times New Roman" w:hAnsi="Times New Roman"/>
          <w:sz w:val="24"/>
        </w:rPr>
      </w:pPr>
    </w:p>
    <w:p w14:paraId="671B2B6B" w14:textId="77777777" w:rsidR="00032EEC" w:rsidRDefault="00032EEC" w:rsidP="00032EEC">
      <w:pPr>
        <w:pStyle w:val="ListParagraph"/>
        <w:ind w:left="0"/>
        <w:jc w:val="both"/>
        <w:rPr>
          <w:rFonts w:ascii="Times New Roman" w:hAnsi="Times New Roman"/>
          <w:sz w:val="24"/>
        </w:rPr>
      </w:pPr>
      <w:r>
        <w:rPr>
          <w:rFonts w:ascii="Times New Roman" w:hAnsi="Times New Roman"/>
          <w:sz w:val="24"/>
        </w:rPr>
        <w:tab/>
      </w:r>
      <w:r w:rsidRPr="00AE05B3">
        <w:rPr>
          <w:rFonts w:ascii="Times New Roman" w:hAnsi="Times New Roman"/>
          <w:sz w:val="24"/>
        </w:rPr>
        <w:t>Berdasarkan kriteria dan data pada tabel 11 dapat diketahui bahwa F hitung 52,716 lebih besar dari F tabel 3,09 (52,716&gt; 3,09) dan nilai signifikansi 0,000 &lt;0,05. Artinya nilai utilitarian dan nilai hedonis secara simultan berpengaruh positif dan signifikan terhadap minat beli. Jadi dapat disimpulkan bahwa H0 ditolak dan H1 diterima.</w:t>
      </w:r>
    </w:p>
    <w:p w14:paraId="185D9EC9" w14:textId="77777777" w:rsidR="00032EEC" w:rsidRDefault="00032EEC" w:rsidP="00032EEC">
      <w:pPr>
        <w:pStyle w:val="ListParagraph"/>
        <w:ind w:left="0"/>
        <w:jc w:val="both"/>
        <w:rPr>
          <w:rFonts w:ascii="Times New Roman" w:hAnsi="Times New Roman"/>
          <w:sz w:val="24"/>
        </w:rPr>
      </w:pPr>
    </w:p>
    <w:p w14:paraId="5AA1429C" w14:textId="77777777" w:rsidR="00032EEC" w:rsidRDefault="00032EEC" w:rsidP="00032EEC">
      <w:pPr>
        <w:pStyle w:val="ListParagraph"/>
        <w:ind w:left="0"/>
        <w:jc w:val="both"/>
        <w:rPr>
          <w:rFonts w:ascii="Times New Roman" w:hAnsi="Times New Roman"/>
          <w:sz w:val="24"/>
        </w:rPr>
      </w:pPr>
    </w:p>
    <w:p w14:paraId="77854059" w14:textId="77777777" w:rsidR="00032EEC" w:rsidRDefault="00032EEC" w:rsidP="00032EEC">
      <w:pPr>
        <w:pStyle w:val="ListParagraph"/>
        <w:ind w:left="0"/>
        <w:jc w:val="both"/>
        <w:rPr>
          <w:rFonts w:ascii="Times New Roman" w:hAnsi="Times New Roman"/>
          <w:sz w:val="24"/>
        </w:rPr>
      </w:pPr>
    </w:p>
    <w:p w14:paraId="4E0282D4" w14:textId="77777777" w:rsidR="00032EEC" w:rsidRDefault="00032EEC" w:rsidP="00032EEC">
      <w:pPr>
        <w:pStyle w:val="ListParagraph"/>
        <w:ind w:left="0"/>
        <w:contextualSpacing w:val="0"/>
        <w:jc w:val="both"/>
        <w:rPr>
          <w:rFonts w:ascii="Times New Roman" w:hAnsi="Times New Roman"/>
          <w:sz w:val="24"/>
        </w:rPr>
      </w:pPr>
      <w:r w:rsidRPr="00AE05B3">
        <w:rPr>
          <w:rFonts w:ascii="Times New Roman" w:hAnsi="Times New Roman"/>
          <w:sz w:val="24"/>
        </w:rPr>
        <w:t>Berdasarkan hasil penelitian diperoleh kesimpulan sebagai berikut:</w:t>
      </w:r>
    </w:p>
    <w:p w14:paraId="5161D974" w14:textId="77777777" w:rsidR="00032EEC" w:rsidRDefault="00032EEC" w:rsidP="00032EEC">
      <w:pPr>
        <w:pStyle w:val="ListParagraph"/>
        <w:numPr>
          <w:ilvl w:val="0"/>
          <w:numId w:val="10"/>
        </w:numPr>
        <w:spacing w:after="160" w:line="259" w:lineRule="auto"/>
        <w:jc w:val="both"/>
        <w:rPr>
          <w:rFonts w:ascii="Times New Roman" w:hAnsi="Times New Roman"/>
          <w:sz w:val="24"/>
        </w:rPr>
      </w:pPr>
      <w:r w:rsidRPr="00AE05B3">
        <w:rPr>
          <w:rFonts w:ascii="Times New Roman" w:hAnsi="Times New Roman"/>
          <w:sz w:val="24"/>
        </w:rPr>
        <w:t>Niat beli traveler di Chan gi Airport International secara keseluruhan dinilai bagus. Hal tersebut menunjukkan bahwa dorongan para traveller untuk membeli produk yang ditawarkan sesuai dengan keinginan traveller.</w:t>
      </w:r>
    </w:p>
    <w:p w14:paraId="31E01A32" w14:textId="77777777" w:rsidR="00032EEC" w:rsidRDefault="00032EEC" w:rsidP="00032EEC">
      <w:pPr>
        <w:pStyle w:val="ListParagraph"/>
        <w:numPr>
          <w:ilvl w:val="0"/>
          <w:numId w:val="10"/>
        </w:numPr>
        <w:spacing w:after="160" w:line="259" w:lineRule="auto"/>
        <w:jc w:val="both"/>
        <w:rPr>
          <w:rFonts w:ascii="Times New Roman" w:hAnsi="Times New Roman"/>
          <w:sz w:val="24"/>
        </w:rPr>
      </w:pPr>
      <w:r w:rsidRPr="00AE05B3">
        <w:rPr>
          <w:rFonts w:ascii="Times New Roman" w:hAnsi="Times New Roman"/>
          <w:sz w:val="24"/>
        </w:rPr>
        <w:t>Motivasi karena nilai utilitarian traveller di Bandara Internasional Changi secara keseluruhan dinilai baik. Ini berarti bahwa pelancong mempertimbangkan secara objektif dan rasional atau membeli produk berdasarkan manfaat atau kegunaan fungsional.</w:t>
      </w:r>
    </w:p>
    <w:p w14:paraId="7D59CEF2" w14:textId="77777777" w:rsidR="00032EEC" w:rsidRDefault="00032EEC" w:rsidP="00032EEC">
      <w:pPr>
        <w:pStyle w:val="ListParagraph"/>
        <w:numPr>
          <w:ilvl w:val="0"/>
          <w:numId w:val="10"/>
        </w:numPr>
        <w:spacing w:after="160" w:line="259" w:lineRule="auto"/>
        <w:jc w:val="both"/>
        <w:rPr>
          <w:rFonts w:ascii="Times New Roman" w:hAnsi="Times New Roman"/>
          <w:sz w:val="24"/>
        </w:rPr>
      </w:pPr>
      <w:r w:rsidRPr="00AE05B3">
        <w:rPr>
          <w:rFonts w:ascii="Times New Roman" w:hAnsi="Times New Roman"/>
          <w:sz w:val="24"/>
        </w:rPr>
        <w:t>Motivasi karena nilai hedonis di Bandara Internasional Changi secara keseluruhan dinilai baik. Artinya para traveller memperhatikan kebutuhan emosional masing-masing, terutama untuk kesenangan dan kemudahan berbelanja.</w:t>
      </w:r>
    </w:p>
    <w:p w14:paraId="7965117F" w14:textId="77777777" w:rsidR="00032EEC" w:rsidRDefault="00032EEC" w:rsidP="00032EEC">
      <w:pPr>
        <w:pStyle w:val="ListParagraph"/>
        <w:numPr>
          <w:ilvl w:val="0"/>
          <w:numId w:val="10"/>
        </w:numPr>
        <w:spacing w:after="160" w:line="259" w:lineRule="auto"/>
        <w:jc w:val="both"/>
        <w:rPr>
          <w:rFonts w:ascii="Times New Roman" w:hAnsi="Times New Roman"/>
          <w:sz w:val="24"/>
        </w:rPr>
      </w:pPr>
      <w:r w:rsidRPr="00AE05B3">
        <w:rPr>
          <w:rFonts w:ascii="Times New Roman" w:hAnsi="Times New Roman"/>
          <w:sz w:val="24"/>
        </w:rPr>
        <w:t>Berdasarkan uji- t parsial variabel nilai utilitarian berpengaruh positif dan signifikan terhadap niat beli . Dengan kata lain nilai utilitarian berpengaruh terhadap minat beli wisatawan , semakin baik nilai impuls utilitarian maka semakin besar pengaruhnya terhadap minat beli. Berdasarkan uji- t parsial variabel nilai hedonis berpengaruh positif dan signifikan terhadap minat beli wisatawan , semakin baik nilai hedonisnya maka semakin besar pengaruhnya terhadap minat beli. Berdasarkan hasil uji F nilai utilitarian dan nilai hedonis secara simultan berpengaruh positif dan signifikan terhadap niat beli.</w:t>
      </w:r>
    </w:p>
    <w:p w14:paraId="355D3172" w14:textId="77777777" w:rsidR="00032EEC" w:rsidRDefault="00032EEC" w:rsidP="00032EEC">
      <w:pPr>
        <w:jc w:val="both"/>
      </w:pPr>
    </w:p>
    <w:p w14:paraId="533EA314" w14:textId="0917082C" w:rsidR="00032EEC" w:rsidRDefault="00032EEC" w:rsidP="0063637A">
      <w:pPr>
        <w:jc w:val="both"/>
        <w:rPr>
          <w:b/>
          <w:lang w:val="en-US"/>
        </w:rPr>
      </w:pPr>
      <w:r w:rsidRPr="0082698E">
        <w:rPr>
          <w:b/>
        </w:rPr>
        <w:t>R</w:t>
      </w:r>
      <w:r w:rsidR="0063637A">
        <w:rPr>
          <w:b/>
          <w:lang w:val="en-US"/>
        </w:rPr>
        <w:t>eferensi</w:t>
      </w:r>
    </w:p>
    <w:p w14:paraId="53A12D8A" w14:textId="77777777" w:rsidR="0063637A" w:rsidRPr="0063637A" w:rsidRDefault="0063637A" w:rsidP="0063637A">
      <w:pPr>
        <w:jc w:val="both"/>
        <w:rPr>
          <w:b/>
          <w:lang w:val="en-US"/>
        </w:rPr>
      </w:pPr>
    </w:p>
    <w:p w14:paraId="250306BE" w14:textId="77777777" w:rsidR="00032EEC" w:rsidRPr="0082698E" w:rsidRDefault="00032EEC" w:rsidP="006363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r w:rsidRPr="0082698E">
        <w:t xml:space="preserve">Dwi, S., Tjetjep, D., &amp; Ruhadi. (2017). </w:t>
      </w:r>
      <w:r w:rsidRPr="0082698E">
        <w:rPr>
          <w:i/>
        </w:rPr>
        <w:t>Ritel Pengelolaan dan Pemasaran</w:t>
      </w:r>
      <w:r w:rsidRPr="0082698E">
        <w:t xml:space="preserve">. </w:t>
      </w:r>
    </w:p>
    <w:p w14:paraId="5AE36CBD" w14:textId="695CF1C1" w:rsidR="00032EEC" w:rsidRPr="0082698E" w:rsidRDefault="00032EEC" w:rsidP="006363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r w:rsidRPr="0082698E">
        <w:tab/>
      </w:r>
      <w:r w:rsidRPr="0082698E">
        <w:tab/>
        <w:t>Bandung : Alfabeta.</w:t>
      </w:r>
    </w:p>
    <w:p w14:paraId="6FA63700" w14:textId="2DB36529" w:rsidR="00032EEC" w:rsidRPr="0082698E" w:rsidRDefault="00032EEC" w:rsidP="0063637A">
      <w:pPr>
        <w:tabs>
          <w:tab w:val="left" w:pos="3420"/>
        </w:tabs>
        <w:ind w:left="709" w:hanging="709"/>
        <w:jc w:val="both"/>
      </w:pPr>
      <w:r w:rsidRPr="0082698E">
        <w:t xml:space="preserve">Ghozali, Imam. (2013). </w:t>
      </w:r>
      <w:r w:rsidRPr="0082698E">
        <w:rPr>
          <w:i/>
        </w:rPr>
        <w:t xml:space="preserve">Aplikasi analisis multivariate dan program spss. </w:t>
      </w:r>
      <w:r w:rsidRPr="0082698E">
        <w:t>Edisi Ketujuh. Semarang : Badan Penerbitan Universitas Dipenegoro.</w:t>
      </w:r>
    </w:p>
    <w:p w14:paraId="5698EDDD" w14:textId="77777777" w:rsidR="00032EEC" w:rsidRPr="0082698E" w:rsidRDefault="00032EEC" w:rsidP="006363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i/>
        </w:rPr>
      </w:pPr>
      <w:r w:rsidRPr="0082698E">
        <w:t xml:space="preserve">Holbrook, H. (2013). </w:t>
      </w:r>
      <w:r w:rsidRPr="0082698E">
        <w:rPr>
          <w:i/>
        </w:rPr>
        <w:t xml:space="preserve">Shopping Life Style Memediasi Hubungan Hedonic dan </w:t>
      </w:r>
    </w:p>
    <w:p w14:paraId="08406C0A" w14:textId="563CACE3" w:rsidR="00032EEC" w:rsidRPr="0063637A" w:rsidRDefault="00032EEC" w:rsidP="006363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i/>
        </w:rPr>
      </w:pPr>
      <w:r w:rsidRPr="0082698E">
        <w:rPr>
          <w:i/>
        </w:rPr>
        <w:tab/>
      </w:r>
      <w:r w:rsidRPr="0082698E">
        <w:rPr>
          <w:i/>
        </w:rPr>
        <w:tab/>
        <w:t>Utilitarian value terhadap Impulse Buying</w:t>
      </w:r>
      <w:r w:rsidRPr="0082698E">
        <w:t>. Anderson, 14.</w:t>
      </w:r>
    </w:p>
    <w:p w14:paraId="2841E0AD" w14:textId="70C155E1" w:rsidR="00032EEC" w:rsidRPr="0063637A" w:rsidRDefault="00032EEC" w:rsidP="0063637A">
      <w:pPr>
        <w:autoSpaceDE w:val="0"/>
        <w:autoSpaceDN w:val="0"/>
        <w:adjustRightInd w:val="0"/>
        <w:ind w:left="539" w:hanging="540"/>
        <w:jc w:val="both"/>
        <w:rPr>
          <w:i/>
        </w:rPr>
      </w:pPr>
      <w:r w:rsidRPr="0082698E">
        <w:t xml:space="preserve">Indrawati. (2015). </w:t>
      </w:r>
      <w:r w:rsidRPr="0082698E">
        <w:rPr>
          <w:i/>
        </w:rPr>
        <w:t xml:space="preserve">Metode Penelitian Manajemen dan Bisnis. Konvergensi Teknologi Komunikasi dan Informasi. </w:t>
      </w:r>
      <w:r w:rsidRPr="0082698E">
        <w:t>Bandung : PT. Refika Aditama.</w:t>
      </w:r>
    </w:p>
    <w:p w14:paraId="0255062C" w14:textId="77777777" w:rsidR="00032EEC" w:rsidRPr="0082698E" w:rsidRDefault="00032EEC" w:rsidP="0063637A">
      <w:pPr>
        <w:jc w:val="both"/>
      </w:pPr>
      <w:r w:rsidRPr="0082698E">
        <w:t xml:space="preserve">Kotler, P., &amp; Kevin. L. K. (2016). </w:t>
      </w:r>
      <w:r w:rsidRPr="0082698E">
        <w:rPr>
          <w:i/>
        </w:rPr>
        <w:t>Marketing Management 15th Global Edition</w:t>
      </w:r>
      <w:r w:rsidRPr="0082698E">
        <w:t xml:space="preserve">. </w:t>
      </w:r>
    </w:p>
    <w:p w14:paraId="62305884" w14:textId="44089BA3" w:rsidR="00032EEC" w:rsidRPr="0082698E" w:rsidRDefault="00032EEC" w:rsidP="0063637A">
      <w:pPr>
        <w:ind w:firstLine="709"/>
        <w:jc w:val="both"/>
      </w:pPr>
      <w:r w:rsidRPr="0082698E">
        <w:t>Harlow : Pearson Education Limited.</w:t>
      </w:r>
    </w:p>
    <w:p w14:paraId="3F2F0E8A" w14:textId="1947A2A5" w:rsidR="00032EEC" w:rsidRPr="0063637A" w:rsidRDefault="00032EEC" w:rsidP="0063637A">
      <w:pPr>
        <w:tabs>
          <w:tab w:val="left" w:pos="3420"/>
        </w:tabs>
        <w:ind w:left="709" w:hanging="709"/>
        <w:jc w:val="both"/>
        <w:rPr>
          <w:rStyle w:val="highlight"/>
        </w:rPr>
      </w:pPr>
      <w:r w:rsidRPr="0082698E">
        <w:t>Peter, J Paul and Jerry C Olson. (2013</w:t>
      </w:r>
      <w:r w:rsidRPr="0082698E">
        <w:rPr>
          <w:i/>
        </w:rPr>
        <w:t>). Perilaku Konsumen dan Strategi Pemasaran Terjemahan oleh Diah Tantri Dwiandani Edisi Kesembilan Jilid 2</w:t>
      </w:r>
      <w:r w:rsidRPr="0082698E">
        <w:t>. Jakarta : Erlangga.</w:t>
      </w:r>
    </w:p>
    <w:p w14:paraId="3A593AA6" w14:textId="6C375307" w:rsidR="00032EEC" w:rsidRPr="0082698E" w:rsidRDefault="00032EEC" w:rsidP="0063637A">
      <w:pPr>
        <w:tabs>
          <w:tab w:val="left" w:pos="3420"/>
        </w:tabs>
        <w:ind w:left="709" w:hanging="709"/>
        <w:jc w:val="both"/>
      </w:pPr>
      <w:r w:rsidRPr="0082698E">
        <w:rPr>
          <w:rStyle w:val="highlight"/>
          <w:rFonts w:eastAsiaTheme="minorEastAsia"/>
        </w:rPr>
        <w:t>Sanu</w:t>
      </w:r>
      <w:r w:rsidRPr="0082698E">
        <w:t xml:space="preserve">si, Anwar. (2011). </w:t>
      </w:r>
      <w:r w:rsidRPr="0082698E">
        <w:rPr>
          <w:i/>
        </w:rPr>
        <w:t>Metode Penelitian Bisnis</w:t>
      </w:r>
      <w:r w:rsidRPr="0082698E">
        <w:t>. Jakarta : Salemba Empat.</w:t>
      </w:r>
    </w:p>
    <w:p w14:paraId="06914123" w14:textId="21793180" w:rsidR="00032EEC" w:rsidRPr="0082698E" w:rsidRDefault="00032EEC" w:rsidP="0063637A">
      <w:pPr>
        <w:tabs>
          <w:tab w:val="left" w:pos="3420"/>
        </w:tabs>
        <w:ind w:left="709" w:hanging="709"/>
        <w:jc w:val="both"/>
      </w:pPr>
      <w:r w:rsidRPr="0082698E">
        <w:t xml:space="preserve">Sekaran, Uma dan Roger Bougie. (2013). </w:t>
      </w:r>
      <w:r w:rsidRPr="0082698E">
        <w:rPr>
          <w:i/>
        </w:rPr>
        <w:t>Research Methods For Business Sixth Edition</w:t>
      </w:r>
      <w:r w:rsidRPr="0082698E">
        <w:t>. United Kingdom : John Wiley &amp; Sons.</w:t>
      </w:r>
    </w:p>
    <w:p w14:paraId="0D7C81B5" w14:textId="77777777" w:rsidR="00032EEC" w:rsidRPr="0082698E" w:rsidRDefault="00032EEC" w:rsidP="0063637A">
      <w:pPr>
        <w:autoSpaceDE w:val="0"/>
        <w:autoSpaceDN w:val="0"/>
        <w:adjustRightInd w:val="0"/>
        <w:jc w:val="both"/>
      </w:pPr>
      <w:r w:rsidRPr="0082698E">
        <w:t xml:space="preserve">Solomon, M. R. (2011). </w:t>
      </w:r>
      <w:r w:rsidRPr="0082698E">
        <w:rPr>
          <w:i/>
        </w:rPr>
        <w:t>Consumer Behaviour : Buying, Having, and Being</w:t>
      </w:r>
      <w:r w:rsidRPr="0082698E">
        <w:t xml:space="preserve">. New </w:t>
      </w:r>
    </w:p>
    <w:p w14:paraId="2364B307" w14:textId="416CBC03" w:rsidR="00032EEC" w:rsidRPr="0082698E" w:rsidRDefault="00032EEC" w:rsidP="0063637A">
      <w:pPr>
        <w:autoSpaceDE w:val="0"/>
        <w:autoSpaceDN w:val="0"/>
        <w:adjustRightInd w:val="0"/>
        <w:ind w:firstLine="709"/>
        <w:jc w:val="both"/>
      </w:pPr>
      <w:r w:rsidRPr="0082698E">
        <w:t>Jersey : Prentice Hall.</w:t>
      </w:r>
    </w:p>
    <w:p w14:paraId="2E2D5E28" w14:textId="0375A7FE" w:rsidR="00032EEC" w:rsidRPr="0082698E" w:rsidRDefault="00032EEC" w:rsidP="0063637A">
      <w:pPr>
        <w:tabs>
          <w:tab w:val="left" w:pos="3420"/>
        </w:tabs>
        <w:ind w:left="709" w:hanging="709"/>
        <w:jc w:val="both"/>
      </w:pPr>
      <w:r w:rsidRPr="0082698E">
        <w:t xml:space="preserve">Sugiyono. (2019). </w:t>
      </w:r>
      <w:r w:rsidRPr="0082698E">
        <w:rPr>
          <w:i/>
        </w:rPr>
        <w:t>Metode Penelitian Kuantitatif, Kualitatif dan R&amp;D</w:t>
      </w:r>
      <w:r w:rsidRPr="0082698E">
        <w:t>. Bandung : Alfabeta.</w:t>
      </w:r>
    </w:p>
    <w:p w14:paraId="1D81E01A" w14:textId="77777777" w:rsidR="00032EEC" w:rsidRPr="0082698E" w:rsidRDefault="00032EEC" w:rsidP="0063637A">
      <w:pPr>
        <w:tabs>
          <w:tab w:val="left" w:pos="3420"/>
        </w:tabs>
        <w:ind w:left="709" w:hanging="709"/>
        <w:jc w:val="both"/>
      </w:pPr>
      <w:r w:rsidRPr="0082698E">
        <w:lastRenderedPageBreak/>
        <w:t xml:space="preserve">Sugiyono. (2017). </w:t>
      </w:r>
      <w:r w:rsidRPr="0082698E">
        <w:rPr>
          <w:i/>
        </w:rPr>
        <w:t>Metode Penelitian Kuantitatif, Kualitatif dan R&amp;D</w:t>
      </w:r>
      <w:r w:rsidRPr="0082698E">
        <w:t>. Bandung : Alfabeta.</w:t>
      </w:r>
    </w:p>
    <w:p w14:paraId="1A7F086F" w14:textId="77777777" w:rsidR="00032EEC" w:rsidRPr="0082698E" w:rsidRDefault="00032EEC" w:rsidP="0063637A">
      <w:pPr>
        <w:tabs>
          <w:tab w:val="left" w:pos="3420"/>
        </w:tabs>
        <w:ind w:left="709" w:hanging="709"/>
        <w:jc w:val="both"/>
      </w:pPr>
    </w:p>
    <w:p w14:paraId="604FD989" w14:textId="53BA7A23" w:rsidR="00032EEC" w:rsidRPr="0063637A" w:rsidRDefault="00032EEC" w:rsidP="006363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pPr>
      <w:r w:rsidRPr="0082698E">
        <w:t xml:space="preserve">Umi Narimawati. (2010). </w:t>
      </w:r>
      <w:r w:rsidRPr="0082698E">
        <w:rPr>
          <w:i/>
        </w:rPr>
        <w:t>Penulisan Karya Ilmiah</w:t>
      </w:r>
      <w:r w:rsidRPr="0082698E">
        <w:t>. Jakarta : Penerbit Genesis</w:t>
      </w:r>
    </w:p>
    <w:p w14:paraId="7259522E" w14:textId="77777777" w:rsidR="00032EEC" w:rsidRPr="0082698E" w:rsidRDefault="00032EEC" w:rsidP="0063637A">
      <w:pPr>
        <w:autoSpaceDE w:val="0"/>
        <w:autoSpaceDN w:val="0"/>
        <w:adjustRightInd w:val="0"/>
        <w:jc w:val="both"/>
      </w:pPr>
      <w:r w:rsidRPr="0082698E">
        <w:t xml:space="preserve">Bagyarta, Samsi Dimastita dan Diah Dharmayanti. (2014). Analisa Pengaruh </w:t>
      </w:r>
    </w:p>
    <w:p w14:paraId="4ACDD146" w14:textId="33EC79C4" w:rsidR="00032EEC" w:rsidRPr="0063637A" w:rsidRDefault="00032EEC" w:rsidP="0063637A">
      <w:pPr>
        <w:autoSpaceDE w:val="0"/>
        <w:autoSpaceDN w:val="0"/>
        <w:adjustRightInd w:val="0"/>
        <w:ind w:left="720"/>
        <w:jc w:val="both"/>
        <w:rPr>
          <w:i/>
        </w:rPr>
      </w:pPr>
      <w:r w:rsidRPr="0082698E">
        <w:t>Hedonic dan Utilitarian Value terhadap Repurchase Intention pada Industri Pusat Kebugaran Kelas Menengah Atas di Sidoarjo</w:t>
      </w:r>
      <w:r w:rsidRPr="0082698E">
        <w:rPr>
          <w:i/>
        </w:rPr>
        <w:t xml:space="preserve">. </w:t>
      </w:r>
      <w:r w:rsidRPr="0082698E">
        <w:rPr>
          <w:i/>
          <w:iCs/>
        </w:rPr>
        <w:t>Jurnal Manajemen Pemasaran Petra</w:t>
      </w:r>
      <w:r w:rsidRPr="0082698E">
        <w:rPr>
          <w:i/>
        </w:rPr>
        <w:t xml:space="preserve"> Vol. 2 No. 1</w:t>
      </w:r>
      <w:r w:rsidRPr="0082698E">
        <w:t>.</w:t>
      </w:r>
    </w:p>
    <w:p w14:paraId="54E23701" w14:textId="77777777" w:rsidR="00032EEC" w:rsidRPr="0082698E" w:rsidRDefault="00032EEC" w:rsidP="0063637A">
      <w:pPr>
        <w:autoSpaceDE w:val="0"/>
        <w:autoSpaceDN w:val="0"/>
        <w:adjustRightInd w:val="0"/>
        <w:jc w:val="both"/>
        <w:rPr>
          <w:bCs/>
        </w:rPr>
      </w:pPr>
      <w:r w:rsidRPr="0082698E">
        <w:rPr>
          <w:bCs/>
        </w:rPr>
        <w:t xml:space="preserve">Basaran, Umit, Ozan Buyukyilmaz. (2015). The Effects of Utilitarian and Hedonic </w:t>
      </w:r>
    </w:p>
    <w:p w14:paraId="056513A2" w14:textId="77777777" w:rsidR="00032EEC" w:rsidRPr="0082698E" w:rsidRDefault="00032EEC" w:rsidP="0063637A">
      <w:pPr>
        <w:autoSpaceDE w:val="0"/>
        <w:autoSpaceDN w:val="0"/>
        <w:adjustRightInd w:val="0"/>
        <w:ind w:left="720"/>
        <w:jc w:val="both"/>
        <w:rPr>
          <w:bCs/>
          <w:i/>
        </w:rPr>
      </w:pPr>
      <w:r w:rsidRPr="0082698E">
        <w:rPr>
          <w:bCs/>
        </w:rPr>
        <w:t>Values on Young Consumers’ Satisfaction and Behavioral Intentions</w:t>
      </w:r>
      <w:r w:rsidRPr="0082698E">
        <w:rPr>
          <w:bCs/>
          <w:i/>
        </w:rPr>
        <w:t>. Eurasian Journal of Business and Economics 8(16), 1-18.</w:t>
      </w:r>
    </w:p>
    <w:p w14:paraId="7D0A050E" w14:textId="12082102" w:rsidR="00032EEC" w:rsidRPr="0082698E" w:rsidRDefault="00000000" w:rsidP="0063637A">
      <w:pPr>
        <w:autoSpaceDE w:val="0"/>
        <w:autoSpaceDN w:val="0"/>
        <w:adjustRightInd w:val="0"/>
        <w:ind w:left="720"/>
        <w:jc w:val="both"/>
        <w:rPr>
          <w:bCs/>
        </w:rPr>
      </w:pPr>
      <w:hyperlink r:id="rId12" w:history="1">
        <w:r w:rsidR="00032EEC" w:rsidRPr="0082698E">
          <w:rPr>
            <w:rStyle w:val="Hyperlink"/>
            <w:rFonts w:eastAsiaTheme="majorEastAsia"/>
            <w:bCs/>
            <w:color w:val="auto"/>
          </w:rPr>
          <w:t>http://doi:10.17015/ejbe.2015.016.01</w:t>
        </w:r>
      </w:hyperlink>
    </w:p>
    <w:p w14:paraId="0470E5B9" w14:textId="77777777" w:rsidR="00032EEC" w:rsidRPr="0082698E" w:rsidRDefault="00032EEC" w:rsidP="0063637A">
      <w:pPr>
        <w:jc w:val="both"/>
      </w:pPr>
      <w:r w:rsidRPr="0082698E">
        <w:t xml:space="preserve">Castillo-Manzano, José I, Lourdes López-Valpuesta, Antonio Sánchez-Braza </w:t>
      </w:r>
    </w:p>
    <w:p w14:paraId="7A299297" w14:textId="77777777" w:rsidR="00032EEC" w:rsidRPr="0082698E" w:rsidRDefault="00032EEC" w:rsidP="0063637A">
      <w:pPr>
        <w:ind w:left="720"/>
        <w:jc w:val="both"/>
      </w:pPr>
      <w:r w:rsidRPr="0082698E">
        <w:t xml:space="preserve">Universidad. (2018). When the mall is in the airport: Measuring the effect of the airport mall on passengers’ consumer behavior. </w:t>
      </w:r>
      <w:r w:rsidRPr="0082698E">
        <w:rPr>
          <w:i/>
        </w:rPr>
        <w:t>Journal of Air Transport Management 72, 32–38.</w:t>
      </w:r>
    </w:p>
    <w:p w14:paraId="49C7569C" w14:textId="5CE7042B" w:rsidR="00032EEC" w:rsidRPr="0082698E" w:rsidRDefault="00000000" w:rsidP="0063637A">
      <w:pPr>
        <w:ind w:left="720"/>
        <w:jc w:val="both"/>
      </w:pPr>
      <w:hyperlink r:id="rId13" w:history="1">
        <w:r w:rsidR="00032EEC" w:rsidRPr="0082698E">
          <w:rPr>
            <w:rStyle w:val="Hyperlink"/>
            <w:rFonts w:eastAsiaTheme="majorEastAsia"/>
            <w:color w:val="auto"/>
          </w:rPr>
          <w:t>https://doi.org/10.1016/j.jairtraman.2018.07.003</w:t>
        </w:r>
      </w:hyperlink>
    </w:p>
    <w:p w14:paraId="7F5269BF" w14:textId="77777777" w:rsidR="00032EEC" w:rsidRPr="0082698E" w:rsidRDefault="00032EEC" w:rsidP="0063637A">
      <w:pPr>
        <w:autoSpaceDE w:val="0"/>
        <w:autoSpaceDN w:val="0"/>
        <w:adjustRightInd w:val="0"/>
        <w:jc w:val="both"/>
      </w:pPr>
      <w:r w:rsidRPr="0082698E">
        <w:t xml:space="preserve">Chen, </w:t>
      </w:r>
      <w:r w:rsidRPr="0082698E">
        <w:rPr>
          <w:lang w:val="id"/>
        </w:rPr>
        <w:t>W</w:t>
      </w:r>
      <w:r w:rsidRPr="0082698E">
        <w:t xml:space="preserve">en-Kuo, Dong-Shang Chang, Chun-Cheng Chen. (2017). The Role of </w:t>
      </w:r>
    </w:p>
    <w:p w14:paraId="4D1B6658" w14:textId="2597D989" w:rsidR="00032EEC" w:rsidRPr="0063637A" w:rsidRDefault="00032EEC" w:rsidP="0063637A">
      <w:pPr>
        <w:autoSpaceDE w:val="0"/>
        <w:autoSpaceDN w:val="0"/>
        <w:adjustRightInd w:val="0"/>
        <w:ind w:left="720"/>
        <w:jc w:val="both"/>
        <w:rPr>
          <w:i/>
        </w:rPr>
      </w:pPr>
      <w:r w:rsidRPr="0082698E">
        <w:t xml:space="preserve">Utilitarian and Hedonic Values on Users' Continued Usage and Purchase Intention in a Social Commerce Environment. </w:t>
      </w:r>
      <w:r w:rsidRPr="0082698E">
        <w:rPr>
          <w:i/>
        </w:rPr>
        <w:t xml:space="preserve">Journal of Economics and Management Vol. 13, No. 2, 193-220. </w:t>
      </w:r>
    </w:p>
    <w:p w14:paraId="2F321616" w14:textId="77777777" w:rsidR="00032EEC" w:rsidRPr="0082698E" w:rsidRDefault="00032EEC" w:rsidP="0063637A">
      <w:pPr>
        <w:pStyle w:val="Default"/>
        <w:jc w:val="both"/>
        <w:rPr>
          <w:bCs/>
          <w:color w:val="auto"/>
        </w:rPr>
      </w:pPr>
      <w:r w:rsidRPr="0082698E">
        <w:rPr>
          <w:bCs/>
          <w:color w:val="auto"/>
        </w:rPr>
        <w:t xml:space="preserve">Chen, Yu-Chen, Rong-An Shang, Chun-Yu Shu, Chung-Kuang Lin. (2015). The </w:t>
      </w:r>
    </w:p>
    <w:p w14:paraId="45DA8DEA" w14:textId="4D813688" w:rsidR="00032EEC" w:rsidRPr="0063637A" w:rsidRDefault="00032EEC" w:rsidP="0063637A">
      <w:pPr>
        <w:pStyle w:val="Default"/>
        <w:ind w:left="720"/>
        <w:jc w:val="both"/>
        <w:rPr>
          <w:bCs/>
          <w:i/>
          <w:color w:val="auto"/>
        </w:rPr>
      </w:pPr>
      <w:r w:rsidRPr="0082698E">
        <w:rPr>
          <w:bCs/>
          <w:color w:val="auto"/>
        </w:rPr>
        <w:t xml:space="preserve">Effects of Risk and Hedonic Value on the Intention to Purchase on Group Buying Website: The Role of Trust, Price and Conformity Intention. </w:t>
      </w:r>
      <w:r w:rsidRPr="0082698E">
        <w:rPr>
          <w:i/>
          <w:color w:val="auto"/>
        </w:rPr>
        <w:t xml:space="preserve">Universal Journal of Management 3(6), 246-256. </w:t>
      </w:r>
      <w:hyperlink r:id="rId14" w:history="1">
        <w:r w:rsidRPr="0082698E">
          <w:rPr>
            <w:rStyle w:val="Hyperlink"/>
            <w:color w:val="auto"/>
          </w:rPr>
          <w:t>http://doi:10.13189/ujm.2015.030605</w:t>
        </w:r>
      </w:hyperlink>
    </w:p>
    <w:p w14:paraId="6C8335FA" w14:textId="77777777" w:rsidR="00032EEC" w:rsidRPr="0082698E" w:rsidRDefault="00032EEC" w:rsidP="0063637A">
      <w:pPr>
        <w:autoSpaceDE w:val="0"/>
        <w:autoSpaceDN w:val="0"/>
        <w:adjustRightInd w:val="0"/>
        <w:jc w:val="both"/>
      </w:pPr>
      <w:r w:rsidRPr="0082698E">
        <w:t xml:space="preserve">Chiu, Chao-Min , Eric T. G. Wang,Yu-Hui Fang, Hsin-Yi Huang. (2014). </w:t>
      </w:r>
    </w:p>
    <w:p w14:paraId="14BA00CC" w14:textId="7115F078" w:rsidR="00032EEC" w:rsidRPr="0082698E" w:rsidRDefault="00032EEC" w:rsidP="0063637A">
      <w:pPr>
        <w:autoSpaceDE w:val="0"/>
        <w:autoSpaceDN w:val="0"/>
        <w:adjustRightInd w:val="0"/>
        <w:ind w:left="720"/>
        <w:jc w:val="both"/>
      </w:pPr>
      <w:r w:rsidRPr="0082698E">
        <w:t xml:space="preserve">Understanding customers’ repeat purchase intentions in B2C e-commerce: the roles of utilitarian value, hedonic value and perceived risk. </w:t>
      </w:r>
      <w:r w:rsidRPr="0082698E">
        <w:rPr>
          <w:i/>
        </w:rPr>
        <w:t xml:space="preserve">Info Systems Journal 24, 85–114. </w:t>
      </w:r>
      <w:hyperlink r:id="rId15" w:history="1">
        <w:r w:rsidRPr="0082698E">
          <w:rPr>
            <w:rStyle w:val="Hyperlink"/>
            <w:rFonts w:eastAsiaTheme="majorEastAsia"/>
            <w:color w:val="auto"/>
          </w:rPr>
          <w:t>http://doi:10.1111/j.1365-2575.2012.00407.x</w:t>
        </w:r>
      </w:hyperlink>
    </w:p>
    <w:p w14:paraId="3EBD47E9" w14:textId="77777777" w:rsidR="00032EEC" w:rsidRPr="0082698E" w:rsidRDefault="00032EEC" w:rsidP="0063637A">
      <w:pPr>
        <w:jc w:val="both"/>
      </w:pPr>
      <w:r w:rsidRPr="0082698E">
        <w:t xml:space="preserve">Chung, Yi-Shih. (2015). Hedonic and utilitarian shopping values in airport </w:t>
      </w:r>
    </w:p>
    <w:p w14:paraId="7E7C84A7" w14:textId="77777777" w:rsidR="00032EEC" w:rsidRPr="0082698E" w:rsidRDefault="00032EEC" w:rsidP="0063637A">
      <w:pPr>
        <w:ind w:firstLine="720"/>
        <w:jc w:val="both"/>
        <w:rPr>
          <w:i/>
        </w:rPr>
      </w:pPr>
      <w:r w:rsidRPr="0082698E">
        <w:t xml:space="preserve">shopping behavior. </w:t>
      </w:r>
      <w:r w:rsidRPr="0082698E">
        <w:rPr>
          <w:i/>
        </w:rPr>
        <w:t>Journal of Air Transport Management 49, 28-34.</w:t>
      </w:r>
    </w:p>
    <w:p w14:paraId="56566BF7" w14:textId="71B72F77" w:rsidR="00032EEC" w:rsidRPr="0082698E" w:rsidRDefault="00000000" w:rsidP="0063637A">
      <w:pPr>
        <w:ind w:firstLine="720"/>
        <w:jc w:val="both"/>
      </w:pPr>
      <w:hyperlink r:id="rId16" w:history="1">
        <w:r w:rsidR="00032EEC" w:rsidRPr="0082698E">
          <w:rPr>
            <w:rStyle w:val="Hyperlink"/>
            <w:rFonts w:eastAsiaTheme="majorEastAsia"/>
            <w:color w:val="auto"/>
          </w:rPr>
          <w:t>http://dx.doi.org/10.1016/j.jairtraman.2015.07.003</w:t>
        </w:r>
      </w:hyperlink>
    </w:p>
    <w:p w14:paraId="4C78D8AB" w14:textId="77777777" w:rsidR="00032EEC" w:rsidRPr="0082698E" w:rsidRDefault="00032EEC" w:rsidP="0063637A">
      <w:pPr>
        <w:autoSpaceDE w:val="0"/>
        <w:autoSpaceDN w:val="0"/>
        <w:adjustRightInd w:val="0"/>
        <w:jc w:val="both"/>
        <w:rPr>
          <w:bCs/>
        </w:rPr>
      </w:pPr>
      <w:r w:rsidRPr="0082698E">
        <w:rPr>
          <w:bCs/>
        </w:rPr>
        <w:t xml:space="preserve">Chung, Yi-Shih, Cheng-Lung Wu, Wan-Erh Chiang. (2013). Air passengers’ </w:t>
      </w:r>
    </w:p>
    <w:p w14:paraId="40FA767D" w14:textId="1BA4DC72" w:rsidR="00032EEC" w:rsidRPr="0063637A" w:rsidRDefault="00032EEC" w:rsidP="0063637A">
      <w:pPr>
        <w:autoSpaceDE w:val="0"/>
        <w:autoSpaceDN w:val="0"/>
        <w:adjustRightInd w:val="0"/>
        <w:ind w:left="720"/>
        <w:jc w:val="both"/>
        <w:rPr>
          <w:bCs/>
          <w:i/>
        </w:rPr>
      </w:pPr>
      <w:r w:rsidRPr="0082698E">
        <w:rPr>
          <w:bCs/>
        </w:rPr>
        <w:t xml:space="preserve">shopping motivation and information seeking behaviour. </w:t>
      </w:r>
      <w:r w:rsidRPr="0082698E">
        <w:rPr>
          <w:bCs/>
          <w:i/>
        </w:rPr>
        <w:t xml:space="preserve">Journal of Air Transport Management 27, 25-28. </w:t>
      </w:r>
      <w:hyperlink r:id="rId17" w:history="1">
        <w:r w:rsidRPr="0082698E">
          <w:rPr>
            <w:rStyle w:val="Hyperlink"/>
            <w:rFonts w:eastAsiaTheme="majorEastAsia"/>
            <w:bCs/>
            <w:color w:val="auto"/>
          </w:rPr>
          <w:t>http://dx.doi.org/10.1016/j.jairtraman.2012.11.006</w:t>
        </w:r>
      </w:hyperlink>
    </w:p>
    <w:p w14:paraId="63A07B44" w14:textId="77777777" w:rsidR="00032EEC" w:rsidRPr="0082698E" w:rsidRDefault="00032EEC" w:rsidP="0063637A">
      <w:pPr>
        <w:jc w:val="both"/>
      </w:pPr>
      <w:r w:rsidRPr="0082698E">
        <w:t xml:space="preserve">Wu, Hanjun dan  Kan Wai Hong Tsui. (2019). Does a reward program affect </w:t>
      </w:r>
    </w:p>
    <w:p w14:paraId="1EA5C216" w14:textId="77777777" w:rsidR="00032EEC" w:rsidRPr="0082698E" w:rsidRDefault="00032EEC" w:rsidP="0063637A">
      <w:pPr>
        <w:ind w:left="720"/>
        <w:jc w:val="both"/>
        <w:rPr>
          <w:i/>
        </w:rPr>
      </w:pPr>
      <w:r w:rsidRPr="0082698E">
        <w:t>customers’ behavioural intention of visiting the airport? A case study of Singapore Changi Airport.</w:t>
      </w:r>
      <w:r w:rsidRPr="0082698E">
        <w:rPr>
          <w:i/>
        </w:rPr>
        <w:t xml:space="preserve"> Journal of Air Transport Management 82.</w:t>
      </w:r>
    </w:p>
    <w:p w14:paraId="00FF018D" w14:textId="1EA9D0C4" w:rsidR="00032EEC" w:rsidRPr="0082698E" w:rsidRDefault="00000000" w:rsidP="0063637A">
      <w:pPr>
        <w:ind w:left="720"/>
        <w:jc w:val="both"/>
      </w:pPr>
      <w:hyperlink r:id="rId18" w:history="1">
        <w:r w:rsidR="00032EEC" w:rsidRPr="0082698E">
          <w:t>https://doi.org/10.1016/j.jairtraman.2019.101742</w:t>
        </w:r>
      </w:hyperlink>
    </w:p>
    <w:p w14:paraId="51EB2A6E" w14:textId="77777777" w:rsidR="00032EEC" w:rsidRPr="0082698E" w:rsidRDefault="00032EEC" w:rsidP="0063637A">
      <w:pPr>
        <w:jc w:val="both"/>
      </w:pPr>
      <w:r w:rsidRPr="0082698E">
        <w:t xml:space="preserve">Perng, Shiaw-Wuu, Chia-Chuan Chow, Wu-Cheng Liao. (2010). Analysis of </w:t>
      </w:r>
    </w:p>
    <w:p w14:paraId="45C79E3F" w14:textId="77777777" w:rsidR="00032EEC" w:rsidRPr="0082698E" w:rsidRDefault="00032EEC" w:rsidP="0063637A">
      <w:pPr>
        <w:ind w:left="720"/>
        <w:jc w:val="both"/>
        <w:rPr>
          <w:i/>
        </w:rPr>
      </w:pPr>
      <w:r w:rsidRPr="0082698E">
        <w:t>shopping preference and satisfaction with airport retailing products</w:t>
      </w:r>
      <w:r w:rsidRPr="0082698E">
        <w:rPr>
          <w:i/>
        </w:rPr>
        <w:t>. Journal of Air Transport Management 16, 279-283.</w:t>
      </w:r>
    </w:p>
    <w:p w14:paraId="4AEF74A4" w14:textId="73BAB063" w:rsidR="00032EEC" w:rsidRPr="0082698E" w:rsidRDefault="00000000" w:rsidP="0063637A">
      <w:pPr>
        <w:ind w:left="720"/>
        <w:jc w:val="both"/>
      </w:pPr>
      <w:hyperlink r:id="rId19" w:history="1">
        <w:r w:rsidR="00032EEC" w:rsidRPr="0082698E">
          <w:rPr>
            <w:rStyle w:val="Hyperlink"/>
            <w:rFonts w:eastAsiaTheme="majorEastAsia"/>
            <w:color w:val="auto"/>
          </w:rPr>
          <w:t>https://doi:10.1016/j.jairtraman.2010.02.002</w:t>
        </w:r>
      </w:hyperlink>
    </w:p>
    <w:p w14:paraId="5F5A9550" w14:textId="77777777" w:rsidR="00032EEC" w:rsidRPr="0082698E" w:rsidRDefault="00032EEC" w:rsidP="0063637A">
      <w:pPr>
        <w:jc w:val="both"/>
      </w:pPr>
      <w:r w:rsidRPr="0082698E">
        <w:t xml:space="preserve">Puls, René, Cheryl Lentz. (2018). Retail concessions at European airports: </w:t>
      </w:r>
    </w:p>
    <w:p w14:paraId="311F00D2" w14:textId="77777777" w:rsidR="00032EEC" w:rsidRPr="0082698E" w:rsidRDefault="00032EEC" w:rsidP="0063637A">
      <w:pPr>
        <w:ind w:firstLine="720"/>
        <w:jc w:val="both"/>
        <w:rPr>
          <w:i/>
        </w:rPr>
      </w:pPr>
      <w:r w:rsidRPr="0082698E">
        <w:t>Commercial strategies to improve non-aeronautical revenue from leisure t</w:t>
      </w:r>
      <w:r w:rsidRPr="0082698E">
        <w:tab/>
        <w:t>ravelers</w:t>
      </w:r>
      <w:r w:rsidRPr="0082698E">
        <w:rPr>
          <w:i/>
        </w:rPr>
        <w:t>. Journal of Air Transport Management.</w:t>
      </w:r>
    </w:p>
    <w:p w14:paraId="7F3EF53B" w14:textId="5C0DC737" w:rsidR="00032EEC" w:rsidRPr="0082698E" w:rsidRDefault="00000000" w:rsidP="0063637A">
      <w:pPr>
        <w:ind w:left="720"/>
        <w:jc w:val="both"/>
      </w:pPr>
      <w:hyperlink r:id="rId20" w:history="1">
        <w:r w:rsidR="00032EEC" w:rsidRPr="0082698E">
          <w:rPr>
            <w:rStyle w:val="Hyperlink"/>
            <w:rFonts w:eastAsiaTheme="majorEastAsia"/>
            <w:color w:val="auto"/>
          </w:rPr>
          <w:t>https://doi.org/10.1016/j.jairtraman.2018.04.010</w:t>
        </w:r>
      </w:hyperlink>
    </w:p>
    <w:p w14:paraId="2D52D33E" w14:textId="77777777" w:rsidR="00032EEC" w:rsidRPr="0082698E" w:rsidRDefault="00032EEC" w:rsidP="0063637A">
      <w:pPr>
        <w:autoSpaceDE w:val="0"/>
        <w:autoSpaceDN w:val="0"/>
        <w:adjustRightInd w:val="0"/>
        <w:jc w:val="both"/>
      </w:pPr>
      <w:r w:rsidRPr="0082698E">
        <w:t xml:space="preserve">Kim, Yukyoung. (2015). Assessing the effects of perceived value (utilitarian and </w:t>
      </w:r>
    </w:p>
    <w:p w14:paraId="62A31398" w14:textId="17A06F8F" w:rsidR="00032EEC" w:rsidRPr="0063637A" w:rsidRDefault="00032EEC" w:rsidP="0063637A">
      <w:pPr>
        <w:autoSpaceDE w:val="0"/>
        <w:autoSpaceDN w:val="0"/>
        <w:adjustRightInd w:val="0"/>
        <w:ind w:left="720"/>
        <w:jc w:val="both"/>
        <w:rPr>
          <w:i/>
        </w:rPr>
      </w:pPr>
      <w:r w:rsidRPr="0082698E">
        <w:lastRenderedPageBreak/>
        <w:t xml:space="preserve">hedonic) in LCCs and FSCs: Evidence from South Korea. </w:t>
      </w:r>
      <w:r w:rsidRPr="0082698E">
        <w:rPr>
          <w:i/>
        </w:rPr>
        <w:t>Journal of Air Transport Management 49, 17-22.</w:t>
      </w:r>
    </w:p>
    <w:p w14:paraId="2533AA14" w14:textId="77777777" w:rsidR="00032EEC" w:rsidRPr="0082698E" w:rsidRDefault="00032EEC" w:rsidP="0063637A">
      <w:pPr>
        <w:autoSpaceDE w:val="0"/>
        <w:autoSpaceDN w:val="0"/>
        <w:adjustRightInd w:val="0"/>
        <w:jc w:val="both"/>
        <w:rPr>
          <w:bCs/>
        </w:rPr>
      </w:pPr>
      <w:r w:rsidRPr="0082698E">
        <w:rPr>
          <w:bCs/>
        </w:rPr>
        <w:t xml:space="preserve">Maylis, Elvanur Varahin, Devillia Sari. (2019). Pengaruh hedonic value dan </w:t>
      </w:r>
    </w:p>
    <w:p w14:paraId="75CE3E02" w14:textId="00E48DFB" w:rsidR="00032EEC" w:rsidRPr="0082698E" w:rsidRDefault="00032EEC" w:rsidP="0063637A">
      <w:pPr>
        <w:autoSpaceDE w:val="0"/>
        <w:autoSpaceDN w:val="0"/>
        <w:adjustRightInd w:val="0"/>
        <w:ind w:left="720"/>
        <w:jc w:val="both"/>
        <w:rPr>
          <w:bCs/>
          <w:i/>
        </w:rPr>
      </w:pPr>
      <w:r w:rsidRPr="0082698E">
        <w:rPr>
          <w:bCs/>
        </w:rPr>
        <w:t>utilitarian value terhadap minat beli rokok elektrik di Bandung</w:t>
      </w:r>
      <w:r w:rsidRPr="0082698E">
        <w:rPr>
          <w:bCs/>
          <w:i/>
        </w:rPr>
        <w:t>. e-Proceeding of Management Vol.6, No.1, 1133-1139.</w:t>
      </w:r>
    </w:p>
    <w:p w14:paraId="042DD7F4" w14:textId="77777777" w:rsidR="00032EEC" w:rsidRPr="0082698E" w:rsidRDefault="00032EEC" w:rsidP="0063637A">
      <w:pPr>
        <w:autoSpaceDE w:val="0"/>
        <w:autoSpaceDN w:val="0"/>
        <w:adjustRightInd w:val="0"/>
        <w:jc w:val="both"/>
        <w:rPr>
          <w:bCs/>
          <w:i/>
        </w:rPr>
      </w:pPr>
      <w:r w:rsidRPr="0082698E">
        <w:t xml:space="preserve">Morwitz, Vicki. (2014). </w:t>
      </w:r>
      <w:r w:rsidRPr="0082698E">
        <w:rPr>
          <w:bCs/>
        </w:rPr>
        <w:t>Consumers’ Purchase Intentions and their Behavior.</w:t>
      </w:r>
      <w:r w:rsidRPr="0082698E">
        <w:rPr>
          <w:bCs/>
          <w:i/>
        </w:rPr>
        <w:t xml:space="preserve"> </w:t>
      </w:r>
    </w:p>
    <w:p w14:paraId="548E5628" w14:textId="5B277F2B" w:rsidR="00032EEC" w:rsidRPr="0063637A" w:rsidRDefault="00032EEC" w:rsidP="0063637A">
      <w:pPr>
        <w:autoSpaceDE w:val="0"/>
        <w:autoSpaceDN w:val="0"/>
        <w:adjustRightInd w:val="0"/>
        <w:ind w:firstLine="720"/>
        <w:jc w:val="both"/>
        <w:rPr>
          <w:i/>
        </w:rPr>
      </w:pPr>
      <w:r w:rsidRPr="0082698E">
        <w:rPr>
          <w:i/>
        </w:rPr>
        <w:t>Foundations and Trends in Marketing Vol. 7, No. 3,181–230.</w:t>
      </w:r>
    </w:p>
    <w:p w14:paraId="738C1BC3" w14:textId="77777777" w:rsidR="00032EEC" w:rsidRPr="0082698E" w:rsidRDefault="00032EEC" w:rsidP="0063637A">
      <w:pPr>
        <w:autoSpaceDE w:val="0"/>
        <w:autoSpaceDN w:val="0"/>
        <w:adjustRightInd w:val="0"/>
        <w:jc w:val="both"/>
      </w:pPr>
      <w:r w:rsidRPr="0082698E">
        <w:t xml:space="preserve">Musnaini Musnaini, Sri Wahyuni Astuti, Badri Munir Sukoco and Syahmardi </w:t>
      </w:r>
    </w:p>
    <w:p w14:paraId="611202DF" w14:textId="77777777" w:rsidR="00032EEC" w:rsidRPr="0082698E" w:rsidRDefault="00032EEC" w:rsidP="0063637A">
      <w:pPr>
        <w:autoSpaceDE w:val="0"/>
        <w:autoSpaceDN w:val="0"/>
        <w:adjustRightInd w:val="0"/>
        <w:ind w:left="720"/>
        <w:jc w:val="both"/>
      </w:pPr>
      <w:r w:rsidRPr="0082698E">
        <w:t xml:space="preserve">Yacob. (2017). </w:t>
      </w:r>
      <w:r w:rsidRPr="0082698E">
        <w:rPr>
          <w:bCs/>
        </w:rPr>
        <w:t xml:space="preserve">Effect of hedonic value and consumer knowledge on buying intention for luxury brand counterfeit Products. </w:t>
      </w:r>
      <w:r w:rsidRPr="0082698E">
        <w:rPr>
          <w:i/>
          <w:iCs/>
        </w:rPr>
        <w:t>International Journal Business and Globalisation, Vol. 19, No. 4.</w:t>
      </w:r>
    </w:p>
    <w:p w14:paraId="5B2D31CB" w14:textId="15467C2D" w:rsidR="00032EEC" w:rsidRPr="0082698E" w:rsidRDefault="00000000" w:rsidP="0063637A">
      <w:pPr>
        <w:autoSpaceDE w:val="0"/>
        <w:autoSpaceDN w:val="0"/>
        <w:adjustRightInd w:val="0"/>
        <w:ind w:firstLine="720"/>
        <w:jc w:val="both"/>
      </w:pPr>
      <w:hyperlink r:id="rId21" w:history="1">
        <w:r w:rsidR="00032EEC" w:rsidRPr="0082698E">
          <w:rPr>
            <w:rStyle w:val="Hyperlink"/>
            <w:rFonts w:eastAsiaTheme="majorEastAsia"/>
            <w:color w:val="auto"/>
          </w:rPr>
          <w:t>http://doi:10.1504/IJBG.2017.087297</w:t>
        </w:r>
      </w:hyperlink>
    </w:p>
    <w:p w14:paraId="6FDC319A" w14:textId="77777777" w:rsidR="00032EEC" w:rsidRPr="0082698E" w:rsidRDefault="00032EEC" w:rsidP="0063637A">
      <w:pPr>
        <w:autoSpaceDE w:val="0"/>
        <w:autoSpaceDN w:val="0"/>
        <w:adjustRightInd w:val="0"/>
        <w:jc w:val="both"/>
      </w:pPr>
      <w:r w:rsidRPr="0082698E">
        <w:t>Rosalina, S., &amp; Subagio, H. (2016). Analisa Pengaruh Product Image Terhadap</w:t>
      </w:r>
      <w:r w:rsidRPr="0082698E">
        <w:tab/>
        <w:t xml:space="preserve">Purchase Intention dengan Trust Sebagai Variabel Intevening Pada </w:t>
      </w:r>
    </w:p>
    <w:p w14:paraId="45212162" w14:textId="4C168A56" w:rsidR="00032EEC" w:rsidRPr="0063637A" w:rsidRDefault="00032EEC" w:rsidP="0063637A">
      <w:pPr>
        <w:autoSpaceDE w:val="0"/>
        <w:autoSpaceDN w:val="0"/>
        <w:adjustRightInd w:val="0"/>
        <w:ind w:left="720"/>
        <w:jc w:val="both"/>
        <w:rPr>
          <w:i/>
        </w:rPr>
      </w:pPr>
      <w:r w:rsidRPr="0082698E">
        <w:t xml:space="preserve">Blesscon PT. Superior Prima Sukses. </w:t>
      </w:r>
      <w:r w:rsidRPr="0082698E">
        <w:rPr>
          <w:i/>
        </w:rPr>
        <w:t>Jurnal Manajemen Pemasaran PETRA, I (1), 1-1.</w:t>
      </w:r>
    </w:p>
    <w:p w14:paraId="230A7C8D" w14:textId="77777777" w:rsidR="00032EEC" w:rsidRPr="0082698E" w:rsidRDefault="00032EEC" w:rsidP="0063637A">
      <w:pPr>
        <w:pStyle w:val="Default"/>
        <w:jc w:val="both"/>
        <w:rPr>
          <w:bCs/>
          <w:color w:val="auto"/>
        </w:rPr>
      </w:pPr>
      <w:r w:rsidRPr="0082698E">
        <w:rPr>
          <w:color w:val="auto"/>
        </w:rPr>
        <w:t xml:space="preserve">Shakeri, Sara, Hamideh Zamiri Mehrabani. (2016). </w:t>
      </w:r>
      <w:r w:rsidRPr="0082698E">
        <w:rPr>
          <w:bCs/>
          <w:color w:val="auto"/>
        </w:rPr>
        <w:t xml:space="preserve">Investigating Hedonic and </w:t>
      </w:r>
    </w:p>
    <w:p w14:paraId="2633C90B" w14:textId="1DBE3249" w:rsidR="00032EEC" w:rsidRPr="0063637A" w:rsidRDefault="00032EEC" w:rsidP="0063637A">
      <w:pPr>
        <w:pStyle w:val="Default"/>
        <w:ind w:left="720"/>
        <w:jc w:val="both"/>
        <w:rPr>
          <w:bCs/>
          <w:i/>
          <w:color w:val="auto"/>
        </w:rPr>
      </w:pPr>
      <w:r w:rsidRPr="0082698E">
        <w:rPr>
          <w:bCs/>
          <w:color w:val="auto"/>
        </w:rPr>
        <w:t xml:space="preserve">Utilitarian Shopping Values in Consumer Shopping Behavior and Attitude at Airports. </w:t>
      </w:r>
      <w:r w:rsidRPr="0082698E">
        <w:rPr>
          <w:bCs/>
          <w:i/>
          <w:color w:val="auto"/>
        </w:rPr>
        <w:t>International Journal of Engineering and Management Research Vol. 6, No. 4, 157-161.</w:t>
      </w:r>
    </w:p>
    <w:p w14:paraId="2BB47B3F" w14:textId="77777777" w:rsidR="00032EEC" w:rsidRPr="0082698E" w:rsidRDefault="00032EEC" w:rsidP="0063637A">
      <w:pPr>
        <w:autoSpaceDE w:val="0"/>
        <w:autoSpaceDN w:val="0"/>
        <w:adjustRightInd w:val="0"/>
        <w:jc w:val="both"/>
        <w:rPr>
          <w:bCs/>
        </w:rPr>
      </w:pPr>
      <w:r w:rsidRPr="0082698E">
        <w:rPr>
          <w:bCs/>
        </w:rPr>
        <w:t xml:space="preserve">Ullah, Saad, Shen Lei1, Ali Ahmad Bodla, Shahzadah Fahed Qureshi. (2014). Does </w:t>
      </w:r>
    </w:p>
    <w:p w14:paraId="1317E4E5" w14:textId="249BDA96" w:rsidR="00032EEC" w:rsidRPr="0063637A" w:rsidRDefault="00032EEC" w:rsidP="0063637A">
      <w:pPr>
        <w:autoSpaceDE w:val="0"/>
        <w:autoSpaceDN w:val="0"/>
        <w:adjustRightInd w:val="0"/>
        <w:ind w:left="720"/>
        <w:jc w:val="both"/>
        <w:rPr>
          <w:bCs/>
          <w:i/>
        </w:rPr>
      </w:pPr>
      <w:r w:rsidRPr="0082698E">
        <w:rPr>
          <w:bCs/>
        </w:rPr>
        <w:t>Hedonic and Utilitarian’s Product Purchase Intention of New Millennial Influenced by CSR</w:t>
      </w:r>
      <w:r w:rsidRPr="0082698E">
        <w:rPr>
          <w:bCs/>
          <w:i/>
        </w:rPr>
        <w:t xml:space="preserve">. Journal of Basic and Applied Scientific Research 4 (6), 158-167. </w:t>
      </w:r>
    </w:p>
    <w:p w14:paraId="16B4E9D4" w14:textId="77777777" w:rsidR="00032EEC" w:rsidRPr="0082698E" w:rsidRDefault="00032EEC" w:rsidP="0063637A">
      <w:pPr>
        <w:autoSpaceDE w:val="0"/>
        <w:autoSpaceDN w:val="0"/>
        <w:adjustRightInd w:val="0"/>
        <w:jc w:val="both"/>
      </w:pPr>
      <w:r w:rsidRPr="0082698E">
        <w:t xml:space="preserve">Wangi, Ni Kadek Sri, I Made Nuridja, Wayan Bagia. (2014). Analisis Belum </w:t>
      </w:r>
    </w:p>
    <w:p w14:paraId="357B2C2E" w14:textId="77777777" w:rsidR="00032EEC" w:rsidRPr="0082698E" w:rsidRDefault="00032EEC" w:rsidP="0063637A">
      <w:pPr>
        <w:autoSpaceDE w:val="0"/>
        <w:autoSpaceDN w:val="0"/>
        <w:adjustRightInd w:val="0"/>
        <w:ind w:left="720"/>
        <w:jc w:val="both"/>
        <w:rPr>
          <w:i/>
        </w:rPr>
      </w:pPr>
      <w:r w:rsidRPr="0082698E">
        <w:t xml:space="preserve">Tercapainya Target Penjualan Elektronik dan Furniture (Sebuah Kajian dari Perspektif Manajemen Pemasaran). </w:t>
      </w:r>
      <w:r w:rsidRPr="0082698E">
        <w:rPr>
          <w:i/>
        </w:rPr>
        <w:t>Jurnal Jurusan Pendidikan Ekonomi Vol 4, No 1.</w:t>
      </w:r>
    </w:p>
    <w:p w14:paraId="515AA319" w14:textId="77777777" w:rsidR="00032EEC" w:rsidRPr="0082698E" w:rsidRDefault="00032EEC" w:rsidP="0063637A">
      <w:pPr>
        <w:jc w:val="both"/>
      </w:pPr>
    </w:p>
    <w:p w14:paraId="1D2FCD60" w14:textId="77777777" w:rsidR="00032EEC" w:rsidRPr="0082698E" w:rsidRDefault="00000000" w:rsidP="0063637A">
      <w:pPr>
        <w:jc w:val="both"/>
        <w:rPr>
          <w:rStyle w:val="Hyperlink"/>
          <w:rFonts w:eastAsiaTheme="majorEastAsia"/>
          <w:color w:val="auto"/>
        </w:rPr>
      </w:pPr>
      <w:hyperlink r:id="rId22" w:history="1">
        <w:r w:rsidR="00032EEC" w:rsidRPr="0082698E">
          <w:rPr>
            <w:rStyle w:val="Hyperlink"/>
            <w:rFonts w:eastAsiaTheme="majorEastAsia"/>
            <w:color w:val="auto"/>
          </w:rPr>
          <w:t>https://www.airport-technology.com</w:t>
        </w:r>
      </w:hyperlink>
    </w:p>
    <w:p w14:paraId="4DE6A6CE" w14:textId="77777777" w:rsidR="00032EEC" w:rsidRPr="0082698E" w:rsidRDefault="00000000" w:rsidP="0063637A">
      <w:pPr>
        <w:jc w:val="both"/>
      </w:pPr>
      <w:hyperlink r:id="rId23" w:history="1">
        <w:r w:rsidR="00032EEC" w:rsidRPr="0082698E">
          <w:rPr>
            <w:rStyle w:val="Hyperlink"/>
            <w:rFonts w:eastAsiaTheme="majorEastAsia"/>
            <w:color w:val="auto"/>
          </w:rPr>
          <w:t>http://www.changiairport.com</w:t>
        </w:r>
      </w:hyperlink>
    </w:p>
    <w:p w14:paraId="2499F8E4" w14:textId="77777777" w:rsidR="00032EEC" w:rsidRPr="0082698E" w:rsidRDefault="00000000" w:rsidP="0063637A">
      <w:pPr>
        <w:jc w:val="both"/>
      </w:pPr>
      <w:hyperlink r:id="rId24" w:history="1">
        <w:r w:rsidR="00032EEC" w:rsidRPr="0082698E">
          <w:rPr>
            <w:rStyle w:val="Hyperlink"/>
            <w:rFonts w:eastAsiaTheme="majorEastAsia"/>
            <w:color w:val="auto"/>
          </w:rPr>
          <w:t>https://www.channelnewsasia.com</w:t>
        </w:r>
      </w:hyperlink>
    </w:p>
    <w:p w14:paraId="41EE0451" w14:textId="77777777" w:rsidR="00032EEC" w:rsidRPr="0082698E" w:rsidRDefault="00032EEC" w:rsidP="0063637A">
      <w:pPr>
        <w:jc w:val="both"/>
      </w:pPr>
      <w:r w:rsidRPr="0082698E">
        <w:t>https://www.sciencedirect.com</w:t>
      </w:r>
    </w:p>
    <w:p w14:paraId="632867D2" w14:textId="77777777" w:rsidR="00032EEC" w:rsidRPr="0082698E" w:rsidRDefault="00000000" w:rsidP="0063637A">
      <w:pPr>
        <w:jc w:val="both"/>
        <w:rPr>
          <w:iCs/>
        </w:rPr>
      </w:pPr>
      <w:hyperlink r:id="rId25" w:history="1">
        <w:r w:rsidR="00032EEC" w:rsidRPr="0082698E">
          <w:rPr>
            <w:rStyle w:val="HTMLCite"/>
            <w:rFonts w:eastAsiaTheme="majorEastAsia"/>
            <w:i w:val="0"/>
          </w:rPr>
          <w:t>https://translate.google.com</w:t>
        </w:r>
      </w:hyperlink>
    </w:p>
    <w:p w14:paraId="2023DFAC" w14:textId="77777777" w:rsidR="00032EEC" w:rsidRPr="0082698E" w:rsidRDefault="00000000" w:rsidP="0063637A">
      <w:pPr>
        <w:jc w:val="both"/>
        <w:rPr>
          <w:rStyle w:val="Hyperlink"/>
          <w:rFonts w:eastAsiaTheme="majorEastAsia"/>
          <w:color w:val="auto"/>
        </w:rPr>
      </w:pPr>
      <w:hyperlink r:id="rId26" w:history="1">
        <w:r w:rsidR="00032EEC" w:rsidRPr="0082698E">
          <w:rPr>
            <w:rStyle w:val="Hyperlink"/>
            <w:rFonts w:eastAsiaTheme="majorEastAsia"/>
            <w:color w:val="auto"/>
          </w:rPr>
          <w:t>https://www.worldairportawards.com</w:t>
        </w:r>
      </w:hyperlink>
    </w:p>
    <w:p w14:paraId="1B48910B" w14:textId="77777777" w:rsidR="00032EEC" w:rsidRPr="00A5312E" w:rsidRDefault="00000000" w:rsidP="0063637A">
      <w:pPr>
        <w:jc w:val="both"/>
      </w:pPr>
      <w:hyperlink r:id="rId27" w:history="1">
        <w:r w:rsidR="00032EEC" w:rsidRPr="0082698E">
          <w:rPr>
            <w:rStyle w:val="Hyperlink"/>
            <w:rFonts w:eastAsiaTheme="majorEastAsia"/>
            <w:color w:val="auto"/>
          </w:rPr>
          <w:t>https://travel.detik.com/international-destination/d-4551059/kisah-bandara-changi-dibangun-1959-kini-punya-500-penghargaan</w:t>
        </w:r>
      </w:hyperlink>
    </w:p>
    <w:p w14:paraId="49F11861" w14:textId="77777777" w:rsidR="00032EEC" w:rsidRPr="0082698E" w:rsidRDefault="00032EEC" w:rsidP="00032EEC">
      <w:pPr>
        <w:jc w:val="both"/>
      </w:pPr>
    </w:p>
    <w:p w14:paraId="414122B8" w14:textId="77777777" w:rsidR="00032EEC" w:rsidRDefault="00032EEC" w:rsidP="00032EEC"/>
    <w:p w14:paraId="78CEB404" w14:textId="16B682B3" w:rsidR="00F47690" w:rsidRDefault="00F47690">
      <w:pPr>
        <w:ind w:right="66"/>
        <w:jc w:val="both"/>
        <w:rPr>
          <w:sz w:val="22"/>
          <w:szCs w:val="22"/>
        </w:rPr>
      </w:pPr>
    </w:p>
    <w:p w14:paraId="2CDCFB69" w14:textId="77777777" w:rsidR="00F47690" w:rsidRDefault="00F47690">
      <w:pPr>
        <w:jc w:val="both"/>
        <w:rPr>
          <w:sz w:val="22"/>
          <w:szCs w:val="22"/>
        </w:rPr>
      </w:pPr>
    </w:p>
    <w:sectPr w:rsidR="00F47690">
      <w:headerReference w:type="default" r:id="rId28"/>
      <w:footerReference w:type="even" r:id="rId29"/>
      <w:footerReference w:type="default" r:id="rId30"/>
      <w:headerReference w:type="first" r:id="rId31"/>
      <w:footerReference w:type="first" r:id="rId32"/>
      <w:pgSz w:w="11907" w:h="16839"/>
      <w:pgMar w:top="1699" w:right="1699" w:bottom="1699"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A1FEC" w14:textId="77777777" w:rsidR="00FE6313" w:rsidRDefault="00FE6313">
      <w:r>
        <w:separator/>
      </w:r>
    </w:p>
  </w:endnote>
  <w:endnote w:type="continuationSeparator" w:id="0">
    <w:p w14:paraId="3225471F" w14:textId="77777777" w:rsidR="00FE6313" w:rsidRDefault="00FE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panose1 w:val="00000000000000000000"/>
    <w:charset w:val="00"/>
    <w:family w:val="roman"/>
    <w:notTrueType/>
    <w:pitch w:val="default"/>
  </w:font>
  <w:font w:name="Lucidasans">
    <w:panose1 w:val="00000000000000000000"/>
    <w:charset w:val="00"/>
    <w:family w:val="roman"/>
    <w:notTrueType/>
    <w:pitch w:val="default"/>
  </w:font>
  <w:font w:name="Mincho">
    <w:altName w:val="明朝"/>
    <w:panose1 w:val="02020609040305080305"/>
    <w:charset w:val="80"/>
    <w:family w:val="roman"/>
    <w:pitch w:val="fixed"/>
    <w:sig w:usb0="00000001" w:usb1="08070000" w:usb2="00000010" w:usb3="00000000" w:csb0="00020000" w:csb1="00000000"/>
  </w:font>
  <w:font w:name="Albany AMT">
    <w:panose1 w:val="00000000000000000000"/>
    <w:charset w:val="00"/>
    <w:family w:val="roman"/>
    <w:notTrueType/>
    <w:pitch w:val="default"/>
  </w:font>
  <w:font w:name="Sans Serif">
    <w:panose1 w:val="00000000000000000000"/>
    <w:charset w:val="00"/>
    <w:family w:val="roman"/>
    <w:notTrueType/>
    <w:pitch w:val="default"/>
  </w:font>
  <w:font w:name="CMR1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Rounde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8085" w14:textId="77777777" w:rsidR="00F47690" w:rsidRDefault="00000000">
    <w:pPr>
      <w:pBdr>
        <w:top w:val="nil"/>
        <w:left w:val="nil"/>
        <w:bottom w:val="nil"/>
        <w:right w:val="nil"/>
        <w:between w:val="nil"/>
      </w:pBdr>
      <w:tabs>
        <w:tab w:val="center" w:pos="4680"/>
        <w:tab w:val="right" w:pos="9360"/>
      </w:tabs>
      <w:jc w:val="right"/>
    </w:pPr>
    <w:r>
      <w:fldChar w:fldCharType="begin"/>
    </w:r>
    <w:r>
      <w:instrText>PAGE</w:instrText>
    </w:r>
    <w:r>
      <w:fldChar w:fldCharType="separate"/>
    </w:r>
    <w:r>
      <w:fldChar w:fldCharType="end"/>
    </w:r>
  </w:p>
  <w:p w14:paraId="793937E5" w14:textId="77777777" w:rsidR="00F47690" w:rsidRDefault="00F47690">
    <w:pPr>
      <w:pBdr>
        <w:top w:val="nil"/>
        <w:left w:val="nil"/>
        <w:bottom w:val="nil"/>
        <w:right w:val="nil"/>
        <w:between w:val="nil"/>
      </w:pBdr>
      <w:tabs>
        <w:tab w:val="center" w:pos="4680"/>
        <w:tab w:val="right" w:pos="9360"/>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FA14" w14:textId="77777777" w:rsidR="00F47690" w:rsidRDefault="00000000">
    <w:pPr>
      <w:pBdr>
        <w:top w:val="nil"/>
        <w:left w:val="nil"/>
        <w:bottom w:val="nil"/>
        <w:right w:val="nil"/>
        <w:between w:val="nil"/>
      </w:pBdr>
      <w:tabs>
        <w:tab w:val="center" w:pos="4680"/>
        <w:tab w:val="right" w:pos="9360"/>
      </w:tabs>
      <w:jc w:val="right"/>
    </w:pPr>
    <w:r>
      <w:fldChar w:fldCharType="begin"/>
    </w:r>
    <w:r>
      <w:instrText>PAGE</w:instrText>
    </w:r>
    <w:r>
      <w:fldChar w:fldCharType="separate"/>
    </w:r>
    <w:r w:rsidR="00032EEC">
      <w:rPr>
        <w:noProof/>
      </w:rPr>
      <w:t>1</w:t>
    </w:r>
    <w:r>
      <w:fldChar w:fldCharType="end"/>
    </w:r>
  </w:p>
  <w:p w14:paraId="01F5C842" w14:textId="77777777" w:rsidR="00F47690" w:rsidRDefault="00000000">
    <w:pPr>
      <w:pBdr>
        <w:top w:val="nil"/>
        <w:left w:val="nil"/>
        <w:bottom w:val="nil"/>
        <w:right w:val="nil"/>
        <w:between w:val="nil"/>
      </w:pBdr>
      <w:tabs>
        <w:tab w:val="center" w:pos="4680"/>
        <w:tab w:val="right" w:pos="9360"/>
      </w:tabs>
      <w:ind w:right="360"/>
    </w:pPr>
    <w:r>
      <w:t>Jurnal British Vol X No X Mei 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6046" w14:textId="77777777" w:rsidR="00F47690" w:rsidRDefault="00000000">
    <w:pPr>
      <w:pBdr>
        <w:top w:val="nil"/>
        <w:left w:val="nil"/>
        <w:bottom w:val="nil"/>
        <w:right w:val="nil"/>
        <w:between w:val="nil"/>
      </w:pBdr>
      <w:tabs>
        <w:tab w:val="center" w:pos="4680"/>
        <w:tab w:val="right" w:pos="9360"/>
      </w:tabs>
    </w:pPr>
    <w:r>
      <w:rPr>
        <w:noProof/>
      </w:rPr>
      <mc:AlternateContent>
        <mc:Choice Requires="wpg">
          <w:drawing>
            <wp:anchor distT="4294967295" distB="4294967295" distL="114300" distR="114300" simplePos="0" relativeHeight="251658240" behindDoc="0" locked="0" layoutInCell="1" hidden="0" allowOverlap="1" wp14:anchorId="66E5C3A7" wp14:editId="178FD449">
              <wp:simplePos x="0" y="0"/>
              <wp:positionH relativeFrom="column">
                <wp:posOffset>-50799</wp:posOffset>
              </wp:positionH>
              <wp:positionV relativeFrom="paragraph">
                <wp:posOffset>119396</wp:posOffset>
              </wp:positionV>
              <wp:extent cx="5518150" cy="12700"/>
              <wp:effectExtent l="0" t="0" r="0" b="0"/>
              <wp:wrapNone/>
              <wp:docPr id="1418" name="Straight Arrow Connector 1418"/>
              <wp:cNvGraphicFramePr/>
              <a:graphic xmlns:a="http://schemas.openxmlformats.org/drawingml/2006/main">
                <a:graphicData uri="http://schemas.microsoft.com/office/word/2010/wordprocessingShape">
                  <wps:wsp>
                    <wps:cNvCnPr/>
                    <wps:spPr>
                      <a:xfrm>
                        <a:off x="2586925" y="3780000"/>
                        <a:ext cx="5518150" cy="0"/>
                      </a:xfrm>
                      <a:prstGeom prst="straightConnector1">
                        <a:avLst/>
                      </a:prstGeom>
                      <a:noFill/>
                      <a:ln w="12700" cap="flat" cmpd="sng">
                        <a:solidFill>
                          <a:srgbClr val="80808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-50799</wp:posOffset>
              </wp:positionH>
              <wp:positionV relativeFrom="paragraph">
                <wp:posOffset>119396</wp:posOffset>
              </wp:positionV>
              <wp:extent cx="5518150" cy="12700"/>
              <wp:effectExtent b="0" l="0" r="0" t="0"/>
              <wp:wrapNone/>
              <wp:docPr id="1418"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551815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03CFA41A" wp14:editId="4FD73A08">
              <wp:simplePos x="0" y="0"/>
              <wp:positionH relativeFrom="column">
                <wp:posOffset>-165099</wp:posOffset>
              </wp:positionH>
              <wp:positionV relativeFrom="paragraph">
                <wp:posOffset>-279399</wp:posOffset>
              </wp:positionV>
              <wp:extent cx="4825365" cy="247015"/>
              <wp:effectExtent l="0" t="0" r="0" b="0"/>
              <wp:wrapNone/>
              <wp:docPr id="1419" name="Rectangle 1419"/>
              <wp:cNvGraphicFramePr/>
              <a:graphic xmlns:a="http://schemas.openxmlformats.org/drawingml/2006/main">
                <a:graphicData uri="http://schemas.microsoft.com/office/word/2010/wordprocessingShape">
                  <wps:wsp>
                    <wps:cNvSpPr/>
                    <wps:spPr>
                      <a:xfrm>
                        <a:off x="2938080" y="3661255"/>
                        <a:ext cx="4815840" cy="237490"/>
                      </a:xfrm>
                      <a:prstGeom prst="rect">
                        <a:avLst/>
                      </a:prstGeom>
                      <a:noFill/>
                      <a:ln>
                        <a:noFill/>
                      </a:ln>
                    </wps:spPr>
                    <wps:txbx>
                      <w:txbxContent>
                        <w:p w14:paraId="0EDA34C7" w14:textId="77777777" w:rsidR="00F47690" w:rsidRDefault="00000000">
                          <w:pPr>
                            <w:textDirection w:val="btLr"/>
                          </w:pPr>
                          <w:r>
                            <w:rPr>
                              <w:b/>
                              <w:sz w:val="20"/>
                            </w:rPr>
                            <w:t>Jurnal British, Volume xx,  No.xx Juli xx</w:t>
                          </w:r>
                        </w:p>
                      </w:txbxContent>
                    </wps:txbx>
                    <wps:bodyPr spcFirstLastPara="1" wrap="square" lIns="91425" tIns="45700" rIns="91425" bIns="45700" anchor="t" anchorCtr="0">
                      <a:noAutofit/>
                    </wps:bodyPr>
                  </wps:wsp>
                </a:graphicData>
              </a:graphic>
            </wp:anchor>
          </w:drawing>
        </mc:Choice>
        <mc:Fallback>
          <w:pict>
            <v:rect w14:anchorId="03CFA41A" id="Rectangle 1419" o:spid="_x0000_s1045" style="position:absolute;margin-left:-13pt;margin-top:-22pt;width:379.95pt;height:19.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" filled="f" stroked="f">
              <v:textbox inset="2.53958mm,1.2694mm,2.53958mm,1.2694mm">
                <w:txbxContent>
                  <w:p w14:paraId="0EDA34C7" w14:textId="77777777" w:rsidR="00F47690" w:rsidRDefault="00000000">
                    <w:pPr>
                      <w:textDirection w:val="btLr"/>
                    </w:pPr>
                    <w:r>
                      <w:rPr>
                        <w:b/>
                        <w:sz w:val="20"/>
                      </w:rPr>
                      <w:t>Jurnal British, Volume xx,  No.xx Juli xx</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2075F" w14:textId="77777777" w:rsidR="00FE6313" w:rsidRDefault="00FE6313">
      <w:r>
        <w:separator/>
      </w:r>
    </w:p>
  </w:footnote>
  <w:footnote w:type="continuationSeparator" w:id="0">
    <w:p w14:paraId="65DBD5A8" w14:textId="77777777" w:rsidR="00FE6313" w:rsidRDefault="00FE6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6289" w14:textId="77777777" w:rsidR="00F47690" w:rsidRDefault="00000000">
    <w:pPr>
      <w:pBdr>
        <w:top w:val="nil"/>
        <w:left w:val="nil"/>
        <w:bottom w:val="nil"/>
        <w:right w:val="nil"/>
        <w:between w:val="nil"/>
      </w:pBdr>
      <w:tabs>
        <w:tab w:val="center" w:pos="4680"/>
        <w:tab w:val="right" w:pos="9360"/>
      </w:tabs>
      <w:rPr>
        <w:b/>
        <w:sz w:val="28"/>
        <w:szCs w:val="28"/>
      </w:rPr>
    </w:pPr>
    <w:r>
      <w:rPr>
        <w:b/>
        <w:sz w:val="28"/>
        <w:szCs w:val="28"/>
      </w:rPr>
      <w:t>JURNAL BRITISH</w:t>
    </w:r>
  </w:p>
  <w:p w14:paraId="326A025A" w14:textId="77777777" w:rsidR="00F47690" w:rsidRDefault="00000000">
    <w:pPr>
      <w:pBdr>
        <w:top w:val="nil"/>
        <w:left w:val="nil"/>
        <w:bottom w:val="nil"/>
        <w:right w:val="nil"/>
        <w:between w:val="nil"/>
      </w:pBdr>
      <w:tabs>
        <w:tab w:val="center" w:pos="4680"/>
        <w:tab w:val="right" w:pos="9360"/>
      </w:tabs>
      <w:rPr>
        <w:sz w:val="20"/>
        <w:szCs w:val="20"/>
      </w:rPr>
    </w:pPr>
    <w:r>
      <w:rPr>
        <w:sz w:val="20"/>
        <w:szCs w:val="20"/>
      </w:rPr>
      <w:t>JUDUL PENELITIAN (DAPAT DIRINGKAS, MEWAKILI PENELITIAN)</w:t>
    </w:r>
    <w:r>
      <w:rPr>
        <w:sz w:val="20"/>
        <w:szCs w:val="20"/>
      </w:rPr>
      <w:br/>
      <w:t>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BB8C" w14:textId="77777777" w:rsidR="00F47690" w:rsidRDefault="00000000">
    <w:pPr>
      <w:pBdr>
        <w:top w:val="nil"/>
        <w:left w:val="nil"/>
        <w:bottom w:val="nil"/>
        <w:right w:val="nil"/>
        <w:between w:val="nil"/>
      </w:pBdr>
      <w:tabs>
        <w:tab w:val="center" w:pos="4680"/>
        <w:tab w:val="right" w:pos="9360"/>
      </w:tabs>
      <w:rPr>
        <w:sz w:val="20"/>
        <w:szCs w:val="20"/>
      </w:rPr>
    </w:pPr>
    <w:r>
      <w:rPr>
        <w:rFonts w:ascii="Arial Rounded" w:eastAsia="Arial Rounded" w:hAnsi="Arial Rounded" w:cs="Arial Rounded"/>
        <w:b/>
        <w:sz w:val="32"/>
        <w:szCs w:val="32"/>
      </w:rPr>
      <w:t>JURNAL BRITISH</w:t>
    </w:r>
  </w:p>
  <w:p w14:paraId="1BDDA102" w14:textId="77777777" w:rsidR="00F47690" w:rsidRDefault="00000000">
    <w:pPr>
      <w:widowControl w:val="0"/>
      <w:spacing w:before="20" w:after="20"/>
      <w:rPr>
        <w:sz w:val="20"/>
        <w:szCs w:val="20"/>
      </w:rPr>
    </w:pPr>
    <w:r>
      <w:rPr>
        <w:sz w:val="20"/>
        <w:szCs w:val="20"/>
      </w:rPr>
      <w:t>Volume x, Issue x, Month xxxx; pp. xx–xx</w:t>
    </w:r>
  </w:p>
  <w:p w14:paraId="20769795" w14:textId="77777777" w:rsidR="00F47690" w:rsidRDefault="00000000">
    <w:pPr>
      <w:pBdr>
        <w:top w:val="nil"/>
        <w:left w:val="nil"/>
        <w:bottom w:val="nil"/>
        <w:right w:val="nil"/>
        <w:between w:val="nil"/>
      </w:pBdr>
      <w:tabs>
        <w:tab w:val="center" w:pos="4680"/>
        <w:tab w:val="right" w:pos="9360"/>
      </w:tabs>
      <w:rPr>
        <w:sz w:val="20"/>
        <w:szCs w:val="20"/>
      </w:rPr>
    </w:pPr>
    <w:r>
      <w:rPr>
        <w:sz w:val="20"/>
        <w:szCs w:val="20"/>
      </w:rPr>
      <w:t>ISSN: 2685 - 0222</w:t>
    </w:r>
  </w:p>
  <w:p w14:paraId="00A1E66E" w14:textId="77777777" w:rsidR="00F47690" w:rsidRDefault="00F47690">
    <w:pPr>
      <w:pBdr>
        <w:top w:val="nil"/>
        <w:left w:val="nil"/>
        <w:bottom w:val="nil"/>
        <w:right w:val="nil"/>
        <w:between w:val="nil"/>
      </w:pBdr>
      <w:tabs>
        <w:tab w:val="center" w:pos="4680"/>
        <w:tab w:val="right" w:pos="9360"/>
      </w:tabs>
      <w:rPr>
        <w:sz w:val="20"/>
        <w:szCs w:val="20"/>
      </w:rPr>
    </w:pPr>
  </w:p>
  <w:p w14:paraId="5E11BF62" w14:textId="77777777" w:rsidR="00F47690" w:rsidRDefault="00000000">
    <w:pPr>
      <w:pBdr>
        <w:top w:val="nil"/>
        <w:left w:val="nil"/>
        <w:bottom w:val="nil"/>
        <w:right w:val="nil"/>
        <w:between w:val="nil"/>
      </w:pBdr>
      <w:tabs>
        <w:tab w:val="center" w:pos="4680"/>
        <w:tab w:val="right" w:pos="9360"/>
      </w:tabs>
      <w:rPr>
        <w:sz w:val="20"/>
        <w:szCs w:val="20"/>
      </w:rPr>
    </w:pPr>
    <w:r>
      <w:rPr>
        <w:sz w:val="20"/>
        <w:szCs w:val="20"/>
      </w:rPr>
      <w:t>JUDUL PENELITIAN (DAPAT DIRINGKAS, MEWAKILI PENELITIAN)</w:t>
    </w:r>
  </w:p>
  <w:p w14:paraId="69E7FFFF" w14:textId="77777777" w:rsidR="00F47690" w:rsidRDefault="00000000">
    <w:pPr>
      <w:pBdr>
        <w:top w:val="nil"/>
        <w:left w:val="nil"/>
        <w:bottom w:val="nil"/>
        <w:right w:val="nil"/>
        <w:between w:val="nil"/>
      </w:pBdr>
      <w:tabs>
        <w:tab w:val="center" w:pos="4680"/>
        <w:tab w:val="right" w:pos="9360"/>
      </w:tabs>
      <w:rPr>
        <w:sz w:val="20"/>
        <w:szCs w:val="20"/>
      </w:rPr>
    </w:pPr>
    <w:r>
      <w:rPr>
        <w:sz w:val="20"/>
        <w:szCs w:val="20"/>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52E"/>
    <w:multiLevelType w:val="hybridMultilevel"/>
    <w:tmpl w:val="1D7A16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FD103AA"/>
    <w:multiLevelType w:val="hybridMultilevel"/>
    <w:tmpl w:val="16C252B8"/>
    <w:lvl w:ilvl="0" w:tplc="4426DDE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6E87815"/>
    <w:multiLevelType w:val="hybridMultilevel"/>
    <w:tmpl w:val="5F9665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EEB5992"/>
    <w:multiLevelType w:val="hybridMultilevel"/>
    <w:tmpl w:val="21B8F5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C5D2903"/>
    <w:multiLevelType w:val="multilevel"/>
    <w:tmpl w:val="06DECCC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CD5DD6"/>
    <w:multiLevelType w:val="multilevel"/>
    <w:tmpl w:val="6576C930"/>
    <w:lvl w:ilvl="0">
      <w:start w:val="1"/>
      <w:numFmt w:val="decimal"/>
      <w:pStyle w:val="Referenc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2D7723D"/>
    <w:multiLevelType w:val="hybridMultilevel"/>
    <w:tmpl w:val="3D8212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7DB641E"/>
    <w:multiLevelType w:val="hybridMultilevel"/>
    <w:tmpl w:val="43CEAB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32452230">
    <w:abstractNumId w:val="4"/>
  </w:num>
  <w:num w:numId="2" w16cid:durableId="1833064160">
    <w:abstractNumId w:val="5"/>
  </w:num>
  <w:num w:numId="3" w16cid:durableId="409740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4997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846142">
    <w:abstractNumId w:val="2"/>
  </w:num>
  <w:num w:numId="6" w16cid:durableId="1166672154">
    <w:abstractNumId w:val="6"/>
  </w:num>
  <w:num w:numId="7" w16cid:durableId="2050297209">
    <w:abstractNumId w:val="1"/>
  </w:num>
  <w:num w:numId="8" w16cid:durableId="508108723">
    <w:abstractNumId w:val="7"/>
  </w:num>
  <w:num w:numId="9" w16cid:durableId="1338003551">
    <w:abstractNumId w:val="3"/>
  </w:num>
  <w:num w:numId="10" w16cid:durableId="312373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690"/>
    <w:rsid w:val="00032EEC"/>
    <w:rsid w:val="001465EB"/>
    <w:rsid w:val="002C1539"/>
    <w:rsid w:val="0063637A"/>
    <w:rsid w:val="0066324F"/>
    <w:rsid w:val="0079469B"/>
    <w:rsid w:val="00AE7EB2"/>
    <w:rsid w:val="00C119DD"/>
    <w:rsid w:val="00C47C99"/>
    <w:rsid w:val="00F47690"/>
    <w:rsid w:val="00FE631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981E"/>
  <w15:docId w15:val="{15D02166-13A5-458E-A6AB-73491B6C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5EB"/>
    <w:rPr>
      <w:color w:val="000000"/>
      <w:lang w:eastAsia="ko-KR"/>
    </w:rPr>
  </w:style>
  <w:style w:type="paragraph" w:styleId="Heading1">
    <w:name w:val="heading 1"/>
    <w:basedOn w:val="Normal"/>
    <w:next w:val="Normal"/>
    <w:link w:val="Heading1Char"/>
    <w:uiPriority w:val="9"/>
    <w:qFormat/>
    <w:rsid w:val="00EA615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0350C4"/>
    <w:pPr>
      <w:keepNext/>
      <w:spacing w:before="240" w:line="259" w:lineRule="auto"/>
      <w:outlineLvl w:val="1"/>
    </w:pPr>
    <w:rPr>
      <w:b/>
      <w:bCs/>
      <w:iCs/>
      <w:color w:val="auto"/>
      <w:szCs w:val="28"/>
    </w:rPr>
  </w:style>
  <w:style w:type="paragraph" w:styleId="Heading3">
    <w:name w:val="heading 3"/>
    <w:basedOn w:val="Normal"/>
    <w:next w:val="Normal"/>
    <w:link w:val="Heading3Char"/>
    <w:uiPriority w:val="9"/>
    <w:semiHidden/>
    <w:unhideWhenUsed/>
    <w:qFormat/>
    <w:rsid w:val="008B759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8E6863"/>
    <w:pPr>
      <w:keepNext/>
      <w:tabs>
        <w:tab w:val="num" w:pos="2880"/>
      </w:tabs>
      <w:spacing w:before="240" w:after="60"/>
      <w:ind w:left="2880" w:hanging="720"/>
      <w:outlineLvl w:val="3"/>
    </w:pPr>
    <w:rPr>
      <w:rFonts w:asciiTheme="minorHAnsi" w:eastAsiaTheme="minorEastAsia" w:hAnsiTheme="minorHAnsi" w:cstheme="minorBidi"/>
      <w:b/>
      <w:bCs/>
      <w:color w:val="auto"/>
      <w:sz w:val="28"/>
      <w:szCs w:val="28"/>
      <w:lang w:eastAsia="en-US"/>
    </w:rPr>
  </w:style>
  <w:style w:type="paragraph" w:styleId="Heading5">
    <w:name w:val="heading 5"/>
    <w:basedOn w:val="Normal"/>
    <w:next w:val="Normal"/>
    <w:link w:val="Heading5Char"/>
    <w:uiPriority w:val="9"/>
    <w:semiHidden/>
    <w:unhideWhenUsed/>
    <w:qFormat/>
    <w:rsid w:val="008E6863"/>
    <w:pPr>
      <w:tabs>
        <w:tab w:val="num" w:pos="3600"/>
      </w:tabs>
      <w:spacing w:before="240" w:after="60"/>
      <w:ind w:left="3600" w:hanging="720"/>
      <w:outlineLvl w:val="4"/>
    </w:pPr>
    <w:rPr>
      <w:rFonts w:asciiTheme="minorHAnsi" w:eastAsiaTheme="minorEastAsia" w:hAnsiTheme="minorHAnsi" w:cstheme="minorBidi"/>
      <w:b/>
      <w:bCs/>
      <w:i/>
      <w:iCs/>
      <w:color w:val="auto"/>
      <w:sz w:val="26"/>
      <w:szCs w:val="26"/>
      <w:lang w:eastAsia="en-US"/>
    </w:rPr>
  </w:style>
  <w:style w:type="paragraph" w:styleId="Heading6">
    <w:name w:val="heading 6"/>
    <w:basedOn w:val="Normal"/>
    <w:next w:val="Normal"/>
    <w:link w:val="Heading6Char"/>
    <w:uiPriority w:val="9"/>
    <w:semiHidden/>
    <w:unhideWhenUsed/>
    <w:qFormat/>
    <w:rsid w:val="008E6863"/>
    <w:pPr>
      <w:tabs>
        <w:tab w:val="num" w:pos="4320"/>
      </w:tabs>
      <w:spacing w:before="240" w:after="60"/>
      <w:ind w:left="4320" w:hanging="720"/>
      <w:outlineLvl w:val="5"/>
    </w:pPr>
    <w:rPr>
      <w:b/>
      <w:bCs/>
      <w:color w:val="auto"/>
      <w:sz w:val="22"/>
      <w:szCs w:val="22"/>
      <w:lang w:eastAsia="en-US"/>
    </w:rPr>
  </w:style>
  <w:style w:type="paragraph" w:styleId="Heading7">
    <w:name w:val="heading 7"/>
    <w:basedOn w:val="Normal"/>
    <w:next w:val="Normal"/>
    <w:link w:val="Heading7Char"/>
    <w:unhideWhenUsed/>
    <w:qFormat/>
    <w:rsid w:val="008B759B"/>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8E6863"/>
    <w:pPr>
      <w:tabs>
        <w:tab w:val="num" w:pos="5760"/>
      </w:tabs>
      <w:spacing w:before="240" w:after="60"/>
      <w:ind w:left="5760" w:hanging="720"/>
      <w:outlineLvl w:val="7"/>
    </w:pPr>
    <w:rPr>
      <w:rFonts w:asciiTheme="minorHAnsi" w:eastAsiaTheme="minorEastAsia" w:hAnsiTheme="minorHAnsi" w:cstheme="minorBidi"/>
      <w:i/>
      <w:iCs/>
      <w:color w:val="auto"/>
      <w:lang w:eastAsia="en-US"/>
    </w:rPr>
  </w:style>
  <w:style w:type="paragraph" w:styleId="Heading9">
    <w:name w:val="heading 9"/>
    <w:basedOn w:val="Normal"/>
    <w:next w:val="Normal"/>
    <w:link w:val="Heading9Char"/>
    <w:unhideWhenUsed/>
    <w:qFormat/>
    <w:rsid w:val="008E6863"/>
    <w:pPr>
      <w:tabs>
        <w:tab w:val="num" w:pos="6480"/>
      </w:tabs>
      <w:spacing w:before="240" w:after="60"/>
      <w:ind w:left="6480" w:hanging="720"/>
      <w:outlineLvl w:val="8"/>
    </w:pPr>
    <w:rPr>
      <w:rFonts w:asciiTheme="majorHAnsi" w:eastAsiaTheme="majorEastAsia" w:hAnsiTheme="majorHAnsi" w:cstheme="majorBidi"/>
      <w:color w:val="auto"/>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665C3"/>
    <w:pPr>
      <w:jc w:val="center"/>
    </w:pPr>
    <w:rPr>
      <w:b/>
      <w:bCs/>
      <w:color w:val="auto"/>
      <w:sz w:val="28"/>
      <w:lang w:eastAsia="en-US"/>
    </w:rPr>
  </w:style>
  <w:style w:type="character" w:customStyle="1" w:styleId="Heading1Char">
    <w:name w:val="Heading 1 Char"/>
    <w:basedOn w:val="DefaultParagraphFont"/>
    <w:link w:val="Heading1"/>
    <w:uiPriority w:val="9"/>
    <w:rsid w:val="00EA6150"/>
    <w:rPr>
      <w:rFonts w:ascii="Calibri Light" w:eastAsia="Times New Roman" w:hAnsi="Calibri Light"/>
      <w:b/>
      <w:bCs/>
      <w:color w:val="000000"/>
      <w:kern w:val="32"/>
      <w:sz w:val="32"/>
      <w:szCs w:val="32"/>
      <w:lang w:eastAsia="ko-KR"/>
    </w:rPr>
  </w:style>
  <w:style w:type="character" w:customStyle="1" w:styleId="Heading2Char">
    <w:name w:val="Heading 2 Char"/>
    <w:basedOn w:val="DefaultParagraphFont"/>
    <w:link w:val="Heading2"/>
    <w:uiPriority w:val="9"/>
    <w:rsid w:val="000350C4"/>
    <w:rPr>
      <w:rFonts w:eastAsia="Times New Roman"/>
      <w:b/>
      <w:bCs/>
      <w:iCs/>
      <w:sz w:val="24"/>
      <w:szCs w:val="28"/>
      <w:lang w:eastAsia="ko-KR"/>
    </w:rPr>
  </w:style>
  <w:style w:type="character" w:customStyle="1" w:styleId="Heading3Char">
    <w:name w:val="Heading 3 Char"/>
    <w:basedOn w:val="DefaultParagraphFont"/>
    <w:link w:val="Heading3"/>
    <w:uiPriority w:val="9"/>
    <w:rsid w:val="008B759B"/>
    <w:rPr>
      <w:rFonts w:asciiTheme="majorHAnsi" w:eastAsiaTheme="majorEastAsia" w:hAnsiTheme="majorHAnsi" w:cstheme="majorBidi"/>
      <w:color w:val="1F4D78" w:themeColor="accent1" w:themeShade="7F"/>
      <w:sz w:val="24"/>
      <w:szCs w:val="24"/>
      <w:lang w:eastAsia="ko-KR"/>
    </w:rPr>
  </w:style>
  <w:style w:type="character" w:customStyle="1" w:styleId="Heading4Char">
    <w:name w:val="Heading 4 Char"/>
    <w:basedOn w:val="DefaultParagraphFont"/>
    <w:link w:val="Heading4"/>
    <w:rsid w:val="008E686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rsid w:val="008E686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8E6863"/>
    <w:rPr>
      <w:rFonts w:eastAsia="Times New Roman"/>
      <w:b/>
      <w:bCs/>
      <w:sz w:val="22"/>
      <w:szCs w:val="22"/>
    </w:rPr>
  </w:style>
  <w:style w:type="character" w:customStyle="1" w:styleId="Heading7Char">
    <w:name w:val="Heading 7 Char"/>
    <w:basedOn w:val="DefaultParagraphFont"/>
    <w:link w:val="Heading7"/>
    <w:rsid w:val="008B759B"/>
    <w:rPr>
      <w:rFonts w:asciiTheme="majorHAnsi" w:eastAsiaTheme="majorEastAsia" w:hAnsiTheme="majorHAnsi" w:cstheme="majorBidi"/>
      <w:i/>
      <w:iCs/>
      <w:color w:val="1F4D78" w:themeColor="accent1" w:themeShade="7F"/>
      <w:sz w:val="24"/>
      <w:szCs w:val="24"/>
      <w:lang w:eastAsia="ko-KR"/>
    </w:rPr>
  </w:style>
  <w:style w:type="character" w:customStyle="1" w:styleId="Heading8Char">
    <w:name w:val="Heading 8 Char"/>
    <w:basedOn w:val="DefaultParagraphFont"/>
    <w:link w:val="Heading8"/>
    <w:rsid w:val="008E686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rsid w:val="008E6863"/>
    <w:rPr>
      <w:rFonts w:asciiTheme="majorHAnsi" w:eastAsiaTheme="majorEastAsia" w:hAnsiTheme="majorHAnsi" w:cstheme="majorBidi"/>
      <w:sz w:val="22"/>
      <w:szCs w:val="22"/>
    </w:rPr>
  </w:style>
  <w:style w:type="table" w:styleId="TableGrid">
    <w:name w:val="Table Grid"/>
    <w:basedOn w:val="TableNormal"/>
    <w:uiPriority w:val="39"/>
    <w:rsid w:val="00450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92C31"/>
    <w:rPr>
      <w:rFonts w:ascii="Tahoma" w:hAnsi="Tahoma" w:cs="Tahoma"/>
      <w:sz w:val="16"/>
      <w:szCs w:val="16"/>
    </w:rPr>
  </w:style>
  <w:style w:type="character" w:customStyle="1" w:styleId="BalloonTextChar">
    <w:name w:val="Balloon Text Char"/>
    <w:basedOn w:val="DefaultParagraphFont"/>
    <w:link w:val="BalloonText"/>
    <w:rsid w:val="008E6863"/>
    <w:rPr>
      <w:rFonts w:ascii="Tahoma" w:hAnsi="Tahoma" w:cs="Tahoma"/>
      <w:color w:val="000000"/>
      <w:sz w:val="16"/>
      <w:szCs w:val="16"/>
      <w:lang w:eastAsia="ko-KR"/>
    </w:rPr>
  </w:style>
  <w:style w:type="paragraph" w:styleId="BodyText">
    <w:name w:val="Body Text"/>
    <w:basedOn w:val="Normal"/>
    <w:link w:val="BodyTextChar"/>
    <w:rsid w:val="006A1125"/>
    <w:pPr>
      <w:jc w:val="center"/>
    </w:pPr>
    <w:rPr>
      <w:rFonts w:ascii="Arial" w:hAnsi="Arial" w:cs="Arial"/>
      <w:b/>
      <w:bCs/>
      <w:color w:val="auto"/>
      <w:sz w:val="28"/>
      <w:szCs w:val="28"/>
      <w:lang w:eastAsia="en-US"/>
    </w:rPr>
  </w:style>
  <w:style w:type="character" w:customStyle="1" w:styleId="BodyTextChar">
    <w:name w:val="Body Text Char"/>
    <w:basedOn w:val="DefaultParagraphFont"/>
    <w:link w:val="BodyText"/>
    <w:rsid w:val="006A1125"/>
    <w:rPr>
      <w:rFonts w:ascii="Arial" w:eastAsia="Times New Roman" w:hAnsi="Arial" w:cs="Arial"/>
      <w:b/>
      <w:bCs/>
      <w:sz w:val="28"/>
      <w:szCs w:val="28"/>
    </w:rPr>
  </w:style>
  <w:style w:type="paragraph" w:styleId="NoSpacing">
    <w:name w:val="No Spacing"/>
    <w:link w:val="NoSpacingChar"/>
    <w:uiPriority w:val="1"/>
    <w:qFormat/>
    <w:rsid w:val="00EA6150"/>
    <w:rPr>
      <w:rFonts w:ascii="Calibri" w:eastAsia="Calibri" w:hAnsi="Calibri"/>
      <w:sz w:val="22"/>
      <w:szCs w:val="22"/>
    </w:rPr>
  </w:style>
  <w:style w:type="character" w:customStyle="1" w:styleId="NoSpacingChar">
    <w:name w:val="No Spacing Char"/>
    <w:link w:val="NoSpacing"/>
    <w:uiPriority w:val="1"/>
    <w:locked/>
    <w:rsid w:val="00EA6150"/>
    <w:rPr>
      <w:rFonts w:ascii="Calibri" w:eastAsia="Calibri" w:hAnsi="Calibri"/>
      <w:sz w:val="22"/>
      <w:szCs w:val="22"/>
    </w:rPr>
  </w:style>
  <w:style w:type="character" w:styleId="Hyperlink">
    <w:name w:val="Hyperlink"/>
    <w:uiPriority w:val="99"/>
    <w:unhideWhenUsed/>
    <w:rsid w:val="00EA6150"/>
    <w:rPr>
      <w:color w:val="0000FF"/>
      <w:u w:val="single"/>
    </w:rPr>
  </w:style>
  <w:style w:type="paragraph" w:styleId="ListParagraph">
    <w:name w:val="List Paragraph"/>
    <w:aliases w:val="Body of text"/>
    <w:basedOn w:val="Normal"/>
    <w:link w:val="ListParagraphChar"/>
    <w:uiPriority w:val="34"/>
    <w:qFormat/>
    <w:rsid w:val="00EA6150"/>
    <w:pPr>
      <w:spacing w:after="200" w:line="276" w:lineRule="auto"/>
      <w:ind w:left="720"/>
      <w:contextualSpacing/>
    </w:pPr>
    <w:rPr>
      <w:rFonts w:ascii="Calibri" w:eastAsia="Calibri" w:hAnsi="Calibri"/>
      <w:color w:val="auto"/>
      <w:sz w:val="22"/>
      <w:szCs w:val="22"/>
    </w:rPr>
  </w:style>
  <w:style w:type="character" w:customStyle="1" w:styleId="ListParagraphChar">
    <w:name w:val="List Paragraph Char"/>
    <w:aliases w:val="Body of text Char"/>
    <w:link w:val="ListParagraph"/>
    <w:uiPriority w:val="34"/>
    <w:locked/>
    <w:rsid w:val="00EA6150"/>
    <w:rPr>
      <w:rFonts w:ascii="Calibri" w:eastAsia="Calibri" w:hAnsi="Calibri"/>
      <w:sz w:val="22"/>
      <w:szCs w:val="22"/>
    </w:rPr>
  </w:style>
  <w:style w:type="character" w:styleId="PageNumber">
    <w:name w:val="page number"/>
    <w:rsid w:val="00EA6150"/>
  </w:style>
  <w:style w:type="paragraph" w:styleId="Header">
    <w:name w:val="header"/>
    <w:basedOn w:val="Normal"/>
    <w:link w:val="HeaderChar"/>
    <w:uiPriority w:val="99"/>
    <w:rsid w:val="00DE18E3"/>
    <w:pPr>
      <w:tabs>
        <w:tab w:val="center" w:pos="4680"/>
        <w:tab w:val="right" w:pos="9360"/>
      </w:tabs>
    </w:pPr>
  </w:style>
  <w:style w:type="character" w:customStyle="1" w:styleId="HeaderChar">
    <w:name w:val="Header Char"/>
    <w:basedOn w:val="DefaultParagraphFont"/>
    <w:link w:val="Header"/>
    <w:uiPriority w:val="99"/>
    <w:rsid w:val="00DE18E3"/>
    <w:rPr>
      <w:color w:val="000000"/>
      <w:sz w:val="24"/>
      <w:szCs w:val="24"/>
      <w:lang w:eastAsia="ko-KR"/>
    </w:rPr>
  </w:style>
  <w:style w:type="paragraph" w:styleId="Footer">
    <w:name w:val="footer"/>
    <w:basedOn w:val="Normal"/>
    <w:link w:val="FooterChar"/>
    <w:rsid w:val="00DE18E3"/>
    <w:pPr>
      <w:tabs>
        <w:tab w:val="center" w:pos="4680"/>
        <w:tab w:val="right" w:pos="9360"/>
      </w:tabs>
    </w:pPr>
  </w:style>
  <w:style w:type="character" w:customStyle="1" w:styleId="FooterChar">
    <w:name w:val="Footer Char"/>
    <w:basedOn w:val="DefaultParagraphFont"/>
    <w:link w:val="Footer"/>
    <w:rsid w:val="00DE18E3"/>
    <w:rPr>
      <w:color w:val="000000"/>
      <w:sz w:val="24"/>
      <w:szCs w:val="24"/>
      <w:lang w:eastAsia="ko-KR"/>
    </w:rPr>
  </w:style>
  <w:style w:type="character" w:customStyle="1" w:styleId="a">
    <w:name w:val="a"/>
    <w:rsid w:val="00FF5C32"/>
  </w:style>
  <w:style w:type="paragraph" w:customStyle="1" w:styleId="ListParagraph1">
    <w:name w:val="List Paragraph1"/>
    <w:basedOn w:val="Normal"/>
    <w:uiPriority w:val="34"/>
    <w:qFormat/>
    <w:rsid w:val="00FF5C32"/>
    <w:pPr>
      <w:spacing w:after="200" w:line="276" w:lineRule="auto"/>
      <w:ind w:left="720"/>
      <w:contextualSpacing/>
    </w:pPr>
    <w:rPr>
      <w:rFonts w:ascii="Calibri" w:eastAsia="SimSun" w:hAnsi="Calibri"/>
      <w:color w:val="auto"/>
      <w:sz w:val="22"/>
      <w:szCs w:val="22"/>
      <w:lang w:eastAsia="zh-CN"/>
    </w:rPr>
  </w:style>
  <w:style w:type="character" w:customStyle="1" w:styleId="fontstyle01">
    <w:name w:val="fontstyle01"/>
    <w:rsid w:val="00FF5C32"/>
    <w:rPr>
      <w:rFonts w:ascii="TimesNewRomanPSMT" w:hAnsi="TimesNewRomanPSMT" w:hint="default"/>
      <w:b w:val="0"/>
      <w:bCs w:val="0"/>
      <w:i w:val="0"/>
      <w:iCs w:val="0"/>
      <w:color w:val="000000"/>
      <w:sz w:val="20"/>
      <w:szCs w:val="20"/>
    </w:rPr>
  </w:style>
  <w:style w:type="character" w:customStyle="1" w:styleId="apple-converted-space">
    <w:name w:val="apple-converted-space"/>
    <w:rsid w:val="00FF5C32"/>
  </w:style>
  <w:style w:type="paragraph" w:styleId="NormalWeb">
    <w:name w:val="Normal (Web)"/>
    <w:basedOn w:val="Normal"/>
    <w:uiPriority w:val="99"/>
    <w:unhideWhenUsed/>
    <w:rsid w:val="00FF5C32"/>
    <w:pPr>
      <w:spacing w:before="100" w:beforeAutospacing="1" w:after="100" w:afterAutospacing="1"/>
    </w:pPr>
    <w:rPr>
      <w:color w:val="auto"/>
      <w:lang w:eastAsia="id-ID"/>
    </w:rPr>
  </w:style>
  <w:style w:type="paragraph" w:customStyle="1" w:styleId="tablecopy">
    <w:name w:val="table copy"/>
    <w:rsid w:val="00060A20"/>
    <w:pPr>
      <w:jc w:val="both"/>
    </w:pPr>
    <w:rPr>
      <w:rFonts w:eastAsia="SimSun"/>
      <w:noProof/>
      <w:sz w:val="16"/>
      <w:szCs w:val="16"/>
    </w:rPr>
  </w:style>
  <w:style w:type="paragraph" w:styleId="Bibliography">
    <w:name w:val="Bibliography"/>
    <w:basedOn w:val="Normal"/>
    <w:next w:val="Normal"/>
    <w:uiPriority w:val="37"/>
    <w:unhideWhenUsed/>
    <w:rsid w:val="00060A20"/>
    <w:rPr>
      <w:color w:val="auto"/>
      <w:lang w:eastAsia="en-US"/>
    </w:rPr>
  </w:style>
  <w:style w:type="paragraph" w:customStyle="1" w:styleId="papertitle">
    <w:name w:val="paper title"/>
    <w:uiPriority w:val="99"/>
    <w:rsid w:val="00060A20"/>
    <w:pPr>
      <w:spacing w:after="120"/>
      <w:jc w:val="center"/>
    </w:pPr>
    <w:rPr>
      <w:bCs/>
      <w:noProof/>
      <w:sz w:val="48"/>
      <w:szCs w:val="48"/>
    </w:rPr>
  </w:style>
  <w:style w:type="paragraph" w:customStyle="1" w:styleId="Affiliation">
    <w:name w:val="Affiliation"/>
    <w:uiPriority w:val="99"/>
    <w:rsid w:val="00060A20"/>
    <w:pPr>
      <w:jc w:val="center"/>
    </w:pPr>
  </w:style>
  <w:style w:type="paragraph" w:customStyle="1" w:styleId="Abstract">
    <w:name w:val="Abstract"/>
    <w:uiPriority w:val="99"/>
    <w:rsid w:val="00060A20"/>
    <w:pPr>
      <w:spacing w:after="200"/>
      <w:ind w:firstLine="274"/>
      <w:jc w:val="both"/>
    </w:pPr>
    <w:rPr>
      <w:b/>
      <w:bCs/>
      <w:sz w:val="18"/>
      <w:szCs w:val="18"/>
    </w:rPr>
  </w:style>
  <w:style w:type="paragraph" w:customStyle="1" w:styleId="Default">
    <w:name w:val="Default"/>
    <w:link w:val="DefaultChar"/>
    <w:rsid w:val="00060A20"/>
    <w:pPr>
      <w:autoSpaceDE w:val="0"/>
      <w:autoSpaceDN w:val="0"/>
      <w:adjustRightInd w:val="0"/>
    </w:pPr>
    <w:rPr>
      <w:rFonts w:eastAsia="Calibri"/>
      <w:color w:val="000000"/>
    </w:rPr>
  </w:style>
  <w:style w:type="character" w:customStyle="1" w:styleId="DefaultChar">
    <w:name w:val="Default Char"/>
    <w:basedOn w:val="DefaultParagraphFont"/>
    <w:link w:val="Default"/>
    <w:rsid w:val="00060A20"/>
    <w:rPr>
      <w:rFonts w:eastAsia="Calibri"/>
      <w:color w:val="000000"/>
      <w:sz w:val="24"/>
      <w:szCs w:val="24"/>
      <w:lang w:val="id-ID"/>
    </w:rPr>
  </w:style>
  <w:style w:type="paragraph" w:styleId="Caption">
    <w:name w:val="caption"/>
    <w:basedOn w:val="Normal"/>
    <w:next w:val="Normal"/>
    <w:uiPriority w:val="35"/>
    <w:unhideWhenUsed/>
    <w:qFormat/>
    <w:rsid w:val="008E6863"/>
    <w:pPr>
      <w:spacing w:after="200"/>
      <w:jc w:val="both"/>
    </w:pPr>
    <w:rPr>
      <w:rFonts w:ascii="Calibri" w:eastAsia="Calibri" w:hAnsi="Calibri"/>
      <w:i/>
      <w:iCs/>
      <w:color w:val="44546A"/>
      <w:sz w:val="18"/>
      <w:szCs w:val="18"/>
      <w:lang w:eastAsia="en-US"/>
    </w:rPr>
  </w:style>
  <w:style w:type="paragraph" w:styleId="BodyTextIndent">
    <w:name w:val="Body Text Indent"/>
    <w:basedOn w:val="Normal"/>
    <w:link w:val="BodyTextIndentChar"/>
    <w:rsid w:val="007665C3"/>
    <w:pPr>
      <w:ind w:left="360" w:hanging="360"/>
    </w:pPr>
    <w:rPr>
      <w:color w:val="auto"/>
      <w:lang w:eastAsia="en-US"/>
    </w:rPr>
  </w:style>
  <w:style w:type="character" w:customStyle="1" w:styleId="BodyTextIndentChar">
    <w:name w:val="Body Text Indent Char"/>
    <w:basedOn w:val="DefaultParagraphFont"/>
    <w:link w:val="BodyTextIndent"/>
    <w:rsid w:val="007665C3"/>
    <w:rPr>
      <w:rFonts w:eastAsia="Times New Roman"/>
      <w:sz w:val="24"/>
      <w:szCs w:val="24"/>
    </w:rPr>
  </w:style>
  <w:style w:type="character" w:customStyle="1" w:styleId="TitleChar">
    <w:name w:val="Title Char"/>
    <w:basedOn w:val="DefaultParagraphFont"/>
    <w:link w:val="Title"/>
    <w:rsid w:val="007665C3"/>
    <w:rPr>
      <w:rFonts w:eastAsia="Times New Roman"/>
      <w:b/>
      <w:bCs/>
      <w:sz w:val="28"/>
      <w:szCs w:val="24"/>
    </w:rPr>
  </w:style>
  <w:style w:type="paragraph" w:styleId="Subtitle">
    <w:name w:val="Subtitle"/>
    <w:basedOn w:val="Normal"/>
    <w:next w:val="Normal"/>
    <w:link w:val="SubtitleChar"/>
    <w:uiPriority w:val="11"/>
    <w:qFormat/>
    <w:pPr>
      <w:jc w:val="center"/>
    </w:pPr>
    <w:rPr>
      <w:b/>
    </w:rPr>
  </w:style>
  <w:style w:type="character" w:customStyle="1" w:styleId="SubtitleChar">
    <w:name w:val="Subtitle Char"/>
    <w:basedOn w:val="DefaultParagraphFont"/>
    <w:link w:val="Subtitle"/>
    <w:rsid w:val="007665C3"/>
    <w:rPr>
      <w:rFonts w:eastAsia="Times New Roman"/>
      <w:b/>
      <w:bCs/>
      <w:sz w:val="24"/>
      <w:szCs w:val="24"/>
    </w:rPr>
  </w:style>
  <w:style w:type="paragraph" w:styleId="BodyText2">
    <w:name w:val="Body Text 2"/>
    <w:basedOn w:val="Normal"/>
    <w:link w:val="BodyText2Char"/>
    <w:rsid w:val="007665C3"/>
    <w:pPr>
      <w:jc w:val="both"/>
    </w:pPr>
    <w:rPr>
      <w:color w:val="auto"/>
      <w:sz w:val="22"/>
      <w:lang w:eastAsia="en-US"/>
    </w:rPr>
  </w:style>
  <w:style w:type="character" w:customStyle="1" w:styleId="BodyText2Char">
    <w:name w:val="Body Text 2 Char"/>
    <w:basedOn w:val="DefaultParagraphFont"/>
    <w:link w:val="BodyText2"/>
    <w:rsid w:val="007665C3"/>
    <w:rPr>
      <w:rFonts w:eastAsia="Times New Roman"/>
      <w:sz w:val="22"/>
      <w:szCs w:val="24"/>
    </w:rPr>
  </w:style>
  <w:style w:type="paragraph" w:styleId="HTMLPreformatted">
    <w:name w:val="HTML Preformatted"/>
    <w:basedOn w:val="Normal"/>
    <w:link w:val="HTMLPreformattedChar"/>
    <w:rsid w:val="00766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auto"/>
      <w:sz w:val="20"/>
      <w:szCs w:val="20"/>
      <w:lang w:eastAsia="en-US"/>
    </w:rPr>
  </w:style>
  <w:style w:type="character" w:customStyle="1" w:styleId="HTMLPreformattedChar">
    <w:name w:val="HTML Preformatted Char"/>
    <w:basedOn w:val="DefaultParagraphFont"/>
    <w:link w:val="HTMLPreformatted"/>
    <w:rsid w:val="007665C3"/>
    <w:rPr>
      <w:rFonts w:ascii="Arial Unicode MS" w:eastAsia="Arial Unicode MS" w:hAnsi="Arial Unicode MS" w:cs="Arial Unicode MS"/>
    </w:rPr>
  </w:style>
  <w:style w:type="paragraph" w:styleId="BodyText3">
    <w:name w:val="Body Text 3"/>
    <w:basedOn w:val="Normal"/>
    <w:link w:val="BodyText3Char"/>
    <w:rsid w:val="007665C3"/>
    <w:pPr>
      <w:jc w:val="both"/>
    </w:pPr>
    <w:rPr>
      <w:color w:val="auto"/>
      <w:sz w:val="20"/>
      <w:lang w:eastAsia="en-US"/>
    </w:rPr>
  </w:style>
  <w:style w:type="character" w:customStyle="1" w:styleId="BodyText3Char">
    <w:name w:val="Body Text 3 Char"/>
    <w:basedOn w:val="DefaultParagraphFont"/>
    <w:link w:val="BodyText3"/>
    <w:rsid w:val="007665C3"/>
    <w:rPr>
      <w:rFonts w:eastAsia="Times New Roman"/>
      <w:szCs w:val="24"/>
    </w:rPr>
  </w:style>
  <w:style w:type="character" w:styleId="FollowedHyperlink">
    <w:name w:val="FollowedHyperlink"/>
    <w:rsid w:val="007665C3"/>
    <w:rPr>
      <w:color w:val="800080"/>
      <w:u w:val="single"/>
    </w:rPr>
  </w:style>
  <w:style w:type="character" w:styleId="FootnoteReference">
    <w:name w:val="footnote reference"/>
    <w:rsid w:val="007665C3"/>
    <w:rPr>
      <w:rFonts w:ascii="Times New Roman" w:hAnsi="Times New Roman"/>
      <w:sz w:val="18"/>
      <w:vertAlign w:val="superscript"/>
    </w:rPr>
  </w:style>
  <w:style w:type="paragraph" w:styleId="FootnoteText">
    <w:name w:val="footnote text"/>
    <w:basedOn w:val="Normal"/>
    <w:link w:val="FootnoteTextChar"/>
    <w:rsid w:val="007665C3"/>
    <w:pPr>
      <w:spacing w:after="80"/>
      <w:ind w:left="144" w:hanging="144"/>
      <w:jc w:val="both"/>
    </w:pPr>
    <w:rPr>
      <w:color w:val="auto"/>
      <w:sz w:val="18"/>
      <w:szCs w:val="20"/>
      <w:lang w:eastAsia="en-US"/>
    </w:rPr>
  </w:style>
  <w:style w:type="character" w:customStyle="1" w:styleId="FootnoteTextChar">
    <w:name w:val="Footnote Text Char"/>
    <w:basedOn w:val="DefaultParagraphFont"/>
    <w:link w:val="FootnoteText"/>
    <w:rsid w:val="007665C3"/>
    <w:rPr>
      <w:rFonts w:eastAsia="Times New Roman"/>
      <w:sz w:val="18"/>
    </w:rPr>
  </w:style>
  <w:style w:type="paragraph" w:styleId="BodyTextIndent2">
    <w:name w:val="Body Text Indent 2"/>
    <w:basedOn w:val="Normal"/>
    <w:link w:val="BodyTextIndent2Char"/>
    <w:rsid w:val="007665C3"/>
    <w:pPr>
      <w:spacing w:after="120" w:line="480" w:lineRule="auto"/>
      <w:ind w:left="283"/>
    </w:pPr>
    <w:rPr>
      <w:color w:val="auto"/>
      <w:lang w:eastAsia="en-US"/>
    </w:rPr>
  </w:style>
  <w:style w:type="character" w:customStyle="1" w:styleId="BodyTextIndent2Char">
    <w:name w:val="Body Text Indent 2 Char"/>
    <w:basedOn w:val="DefaultParagraphFont"/>
    <w:link w:val="BodyTextIndent2"/>
    <w:rsid w:val="007665C3"/>
    <w:rPr>
      <w:rFonts w:eastAsia="Times New Roman"/>
      <w:sz w:val="24"/>
      <w:szCs w:val="24"/>
    </w:rPr>
  </w:style>
  <w:style w:type="paragraph" w:customStyle="1" w:styleId="Text">
    <w:name w:val="Text"/>
    <w:basedOn w:val="Normal"/>
    <w:rsid w:val="007665C3"/>
    <w:pPr>
      <w:widowControl w:val="0"/>
      <w:autoSpaceDE w:val="0"/>
      <w:autoSpaceDN w:val="0"/>
      <w:spacing w:line="252" w:lineRule="auto"/>
      <w:ind w:firstLine="202"/>
      <w:jc w:val="both"/>
    </w:pPr>
    <w:rPr>
      <w:color w:val="auto"/>
      <w:sz w:val="20"/>
      <w:szCs w:val="20"/>
      <w:lang w:eastAsia="en-US"/>
    </w:rPr>
  </w:style>
  <w:style w:type="character" w:customStyle="1" w:styleId="hps">
    <w:name w:val="hps"/>
    <w:rsid w:val="007665C3"/>
  </w:style>
  <w:style w:type="character" w:customStyle="1" w:styleId="atn">
    <w:name w:val="atn"/>
    <w:rsid w:val="007665C3"/>
  </w:style>
  <w:style w:type="table" w:styleId="TableColumns1">
    <w:name w:val="Table Columns 1"/>
    <w:basedOn w:val="TableNormal"/>
    <w:rsid w:val="007665C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665C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7665C3"/>
    <w:rPr>
      <w:color w:val="808080"/>
    </w:rPr>
  </w:style>
  <w:style w:type="paragraph" w:customStyle="1" w:styleId="Stylepapertitle14pt">
    <w:name w:val="Style paper title + 14 pt"/>
    <w:basedOn w:val="Normal"/>
    <w:rsid w:val="007665C3"/>
    <w:pPr>
      <w:spacing w:after="120"/>
      <w:jc w:val="center"/>
    </w:pPr>
    <w:rPr>
      <w:rFonts w:eastAsia="MS Mincho"/>
      <w:noProof/>
      <w:color w:val="auto"/>
      <w:szCs w:val="48"/>
      <w:lang w:eastAsia="en-US"/>
    </w:rPr>
  </w:style>
  <w:style w:type="paragraph" w:customStyle="1" w:styleId="tablecolhead">
    <w:name w:val="table col head"/>
    <w:basedOn w:val="Normal"/>
    <w:rsid w:val="007665C3"/>
    <w:pPr>
      <w:jc w:val="center"/>
    </w:pPr>
    <w:rPr>
      <w:rFonts w:eastAsia="SimSun"/>
      <w:b/>
      <w:bCs/>
      <w:color w:val="auto"/>
      <w:sz w:val="16"/>
      <w:szCs w:val="16"/>
      <w:lang w:eastAsia="en-US"/>
    </w:rPr>
  </w:style>
  <w:style w:type="character" w:customStyle="1" w:styleId="longtext">
    <w:name w:val="long_text"/>
    <w:basedOn w:val="DefaultParagraphFont"/>
    <w:rsid w:val="006A38B4"/>
  </w:style>
  <w:style w:type="character" w:customStyle="1" w:styleId="shorttext">
    <w:name w:val="short_text"/>
    <w:basedOn w:val="DefaultParagraphFont"/>
    <w:rsid w:val="006A38B4"/>
  </w:style>
  <w:style w:type="paragraph" w:customStyle="1" w:styleId="Reference">
    <w:name w:val="Reference"/>
    <w:basedOn w:val="Normal"/>
    <w:rsid w:val="006A38B4"/>
    <w:pPr>
      <w:numPr>
        <w:numId w:val="2"/>
      </w:numPr>
      <w:jc w:val="both"/>
    </w:pPr>
    <w:rPr>
      <w:color w:val="auto"/>
      <w:sz w:val="22"/>
      <w:szCs w:val="22"/>
      <w:lang w:eastAsia="en-US"/>
    </w:rPr>
  </w:style>
  <w:style w:type="character" w:customStyle="1" w:styleId="fontstyle21">
    <w:name w:val="fontstyle21"/>
    <w:basedOn w:val="DefaultParagraphFont"/>
    <w:rsid w:val="006A38B4"/>
    <w:rPr>
      <w:rFonts w:ascii="Times New Roman" w:hAnsi="Times New Roman" w:cs="Times New Roman" w:hint="default"/>
      <w:b/>
      <w:bCs/>
      <w:i w:val="0"/>
      <w:iCs w:val="0"/>
      <w:color w:val="000000"/>
      <w:sz w:val="18"/>
      <w:szCs w:val="18"/>
    </w:rPr>
  </w:style>
  <w:style w:type="paragraph" w:customStyle="1" w:styleId="Author">
    <w:name w:val="Author"/>
    <w:uiPriority w:val="99"/>
    <w:rsid w:val="002312DE"/>
    <w:pPr>
      <w:spacing w:before="360" w:after="40"/>
      <w:jc w:val="center"/>
    </w:pPr>
    <w:rPr>
      <w:noProof/>
      <w:sz w:val="22"/>
      <w:szCs w:val="22"/>
    </w:rPr>
  </w:style>
  <w:style w:type="paragraph" w:customStyle="1" w:styleId="figurecaption">
    <w:name w:val="figure caption"/>
    <w:rsid w:val="002312DE"/>
    <w:pPr>
      <w:tabs>
        <w:tab w:val="left" w:pos="533"/>
        <w:tab w:val="num" w:pos="720"/>
      </w:tabs>
      <w:spacing w:before="80" w:after="200"/>
      <w:jc w:val="both"/>
    </w:pPr>
    <w:rPr>
      <w:noProof/>
      <w:sz w:val="16"/>
      <w:szCs w:val="16"/>
    </w:rPr>
  </w:style>
  <w:style w:type="paragraph" w:customStyle="1" w:styleId="keywords">
    <w:name w:val="key words"/>
    <w:uiPriority w:val="99"/>
    <w:rsid w:val="002312DE"/>
    <w:pPr>
      <w:spacing w:after="120"/>
      <w:ind w:firstLine="274"/>
      <w:jc w:val="both"/>
    </w:pPr>
    <w:rPr>
      <w:b/>
      <w:bCs/>
      <w:i/>
      <w:iCs/>
      <w:noProof/>
      <w:sz w:val="18"/>
      <w:szCs w:val="18"/>
    </w:rPr>
  </w:style>
  <w:style w:type="paragraph" w:customStyle="1" w:styleId="references">
    <w:name w:val="references"/>
    <w:uiPriority w:val="99"/>
    <w:rsid w:val="002312DE"/>
    <w:pPr>
      <w:tabs>
        <w:tab w:val="num" w:pos="720"/>
      </w:tabs>
      <w:spacing w:after="50" w:line="180" w:lineRule="exact"/>
      <w:ind w:left="720" w:hanging="720"/>
      <w:jc w:val="both"/>
    </w:pPr>
    <w:rPr>
      <w:noProof/>
      <w:sz w:val="16"/>
      <w:szCs w:val="16"/>
    </w:rPr>
  </w:style>
  <w:style w:type="character" w:customStyle="1" w:styleId="WW8Num4z0">
    <w:name w:val="WW8Num4z0"/>
    <w:rsid w:val="0009054C"/>
    <w:rPr>
      <w:rFonts w:ascii="Symbol" w:hAnsi="Symbol"/>
    </w:rPr>
  </w:style>
  <w:style w:type="character" w:customStyle="1" w:styleId="WW8Num4z1">
    <w:name w:val="WW8Num4z1"/>
    <w:rsid w:val="0009054C"/>
    <w:rPr>
      <w:rFonts w:ascii="Courier New" w:hAnsi="Courier New" w:cs="Courier New"/>
    </w:rPr>
  </w:style>
  <w:style w:type="character" w:customStyle="1" w:styleId="WW8Num4z2">
    <w:name w:val="WW8Num4z2"/>
    <w:rsid w:val="0009054C"/>
    <w:rPr>
      <w:rFonts w:ascii="Wingdings" w:hAnsi="Wingdings"/>
    </w:rPr>
  </w:style>
  <w:style w:type="character" w:customStyle="1" w:styleId="WW8Num5z0">
    <w:name w:val="WW8Num5z0"/>
    <w:rsid w:val="0009054C"/>
    <w:rPr>
      <w:rFonts w:ascii="Symbol" w:hAnsi="Symbol"/>
    </w:rPr>
  </w:style>
  <w:style w:type="character" w:customStyle="1" w:styleId="WW8Num5z1">
    <w:name w:val="WW8Num5z1"/>
    <w:rsid w:val="0009054C"/>
    <w:rPr>
      <w:rFonts w:ascii="Courier New" w:hAnsi="Courier New" w:cs="Courier New"/>
    </w:rPr>
  </w:style>
  <w:style w:type="character" w:customStyle="1" w:styleId="WW8Num5z2">
    <w:name w:val="WW8Num5z2"/>
    <w:rsid w:val="0009054C"/>
    <w:rPr>
      <w:rFonts w:ascii="Wingdings" w:hAnsi="Wingdings"/>
    </w:rPr>
  </w:style>
  <w:style w:type="character" w:customStyle="1" w:styleId="WW8Num6z0">
    <w:name w:val="WW8Num6z0"/>
    <w:rsid w:val="0009054C"/>
    <w:rPr>
      <w:rFonts w:ascii="Symbol" w:hAnsi="Symbol"/>
    </w:rPr>
  </w:style>
  <w:style w:type="character" w:customStyle="1" w:styleId="WW8Num6z1">
    <w:name w:val="WW8Num6z1"/>
    <w:rsid w:val="0009054C"/>
    <w:rPr>
      <w:rFonts w:ascii="Courier New" w:hAnsi="Courier New" w:cs="Courier New"/>
    </w:rPr>
  </w:style>
  <w:style w:type="character" w:customStyle="1" w:styleId="WW8Num6z2">
    <w:name w:val="WW8Num6z2"/>
    <w:rsid w:val="0009054C"/>
    <w:rPr>
      <w:rFonts w:ascii="Wingdings" w:hAnsi="Wingdings"/>
    </w:rPr>
  </w:style>
  <w:style w:type="character" w:customStyle="1" w:styleId="WW8Num7z0">
    <w:name w:val="WW8Num7z0"/>
    <w:rsid w:val="0009054C"/>
    <w:rPr>
      <w:rFonts w:ascii="Symbol" w:hAnsi="Symbol"/>
    </w:rPr>
  </w:style>
  <w:style w:type="character" w:customStyle="1" w:styleId="WW8Num7z1">
    <w:name w:val="WW8Num7z1"/>
    <w:rsid w:val="0009054C"/>
    <w:rPr>
      <w:rFonts w:ascii="Courier New" w:hAnsi="Courier New" w:cs="Courier New"/>
    </w:rPr>
  </w:style>
  <w:style w:type="character" w:customStyle="1" w:styleId="WW8Num7z2">
    <w:name w:val="WW8Num7z2"/>
    <w:rsid w:val="0009054C"/>
    <w:rPr>
      <w:rFonts w:ascii="Wingdings" w:hAnsi="Wingdings"/>
    </w:rPr>
  </w:style>
  <w:style w:type="character" w:customStyle="1" w:styleId="WW8Num8z0">
    <w:name w:val="WW8Num8z0"/>
    <w:rsid w:val="0009054C"/>
    <w:rPr>
      <w:rFonts w:ascii="Symbol" w:hAnsi="Symbol"/>
    </w:rPr>
  </w:style>
  <w:style w:type="character" w:customStyle="1" w:styleId="WW8Num8z1">
    <w:name w:val="WW8Num8z1"/>
    <w:rsid w:val="0009054C"/>
    <w:rPr>
      <w:rFonts w:ascii="Courier New" w:hAnsi="Courier New" w:cs="Courier New"/>
    </w:rPr>
  </w:style>
  <w:style w:type="character" w:customStyle="1" w:styleId="WW8Num8z2">
    <w:name w:val="WW8Num8z2"/>
    <w:rsid w:val="0009054C"/>
    <w:rPr>
      <w:rFonts w:ascii="Wingdings" w:hAnsi="Wingdings"/>
    </w:rPr>
  </w:style>
  <w:style w:type="character" w:customStyle="1" w:styleId="WW8Num9z0">
    <w:name w:val="WW8Num9z0"/>
    <w:rsid w:val="0009054C"/>
    <w:rPr>
      <w:rFonts w:ascii="Symbol" w:hAnsi="Symbol"/>
    </w:rPr>
  </w:style>
  <w:style w:type="character" w:customStyle="1" w:styleId="WW8Num9z1">
    <w:name w:val="WW8Num9z1"/>
    <w:rsid w:val="0009054C"/>
    <w:rPr>
      <w:rFonts w:ascii="Courier New" w:hAnsi="Courier New" w:cs="Courier New"/>
    </w:rPr>
  </w:style>
  <w:style w:type="character" w:customStyle="1" w:styleId="WW8Num9z2">
    <w:name w:val="WW8Num9z2"/>
    <w:rsid w:val="0009054C"/>
    <w:rPr>
      <w:rFonts w:ascii="Wingdings" w:hAnsi="Wingdings"/>
    </w:rPr>
  </w:style>
  <w:style w:type="character" w:customStyle="1" w:styleId="WW8Num10z0">
    <w:name w:val="WW8Num10z0"/>
    <w:rsid w:val="0009054C"/>
    <w:rPr>
      <w:rFonts w:ascii="Symbol" w:hAnsi="Symbol"/>
    </w:rPr>
  </w:style>
  <w:style w:type="character" w:customStyle="1" w:styleId="WW8Num10z1">
    <w:name w:val="WW8Num10z1"/>
    <w:rsid w:val="0009054C"/>
    <w:rPr>
      <w:rFonts w:ascii="Courier New" w:hAnsi="Courier New" w:cs="Courier New"/>
    </w:rPr>
  </w:style>
  <w:style w:type="character" w:customStyle="1" w:styleId="WW8Num10z2">
    <w:name w:val="WW8Num10z2"/>
    <w:rsid w:val="0009054C"/>
    <w:rPr>
      <w:rFonts w:ascii="Wingdings" w:hAnsi="Wingdings"/>
    </w:rPr>
  </w:style>
  <w:style w:type="character" w:customStyle="1" w:styleId="WW-DefaultParagraphFont">
    <w:name w:val="WW-Default Paragraph Font"/>
    <w:rsid w:val="0009054C"/>
  </w:style>
  <w:style w:type="character" w:customStyle="1" w:styleId="WW8Num1z0">
    <w:name w:val="WW8Num1z0"/>
    <w:rsid w:val="0009054C"/>
    <w:rPr>
      <w:rFonts w:ascii="Symbol" w:hAnsi="Symbol" w:cs="StarSymbol"/>
      <w:sz w:val="18"/>
      <w:szCs w:val="18"/>
    </w:rPr>
  </w:style>
  <w:style w:type="character" w:customStyle="1" w:styleId="WW-DefaultParagraphFont1">
    <w:name w:val="WW-Default Paragraph Font1"/>
    <w:rsid w:val="0009054C"/>
  </w:style>
  <w:style w:type="character" w:customStyle="1" w:styleId="NumberingSymbols">
    <w:name w:val="Numbering Symbols"/>
    <w:rsid w:val="0009054C"/>
  </w:style>
  <w:style w:type="character" w:customStyle="1" w:styleId="WW-NumberingSymbols">
    <w:name w:val="WW-Numbering Symbols"/>
    <w:rsid w:val="0009054C"/>
  </w:style>
  <w:style w:type="character" w:styleId="Emphasis">
    <w:name w:val="Emphasis"/>
    <w:uiPriority w:val="20"/>
    <w:qFormat/>
    <w:rsid w:val="0009054C"/>
    <w:rPr>
      <w:i/>
      <w:iCs/>
    </w:rPr>
  </w:style>
  <w:style w:type="paragraph" w:styleId="List">
    <w:name w:val="List"/>
    <w:basedOn w:val="BodyText"/>
    <w:rsid w:val="0009054C"/>
    <w:pPr>
      <w:suppressAutoHyphens/>
      <w:jc w:val="both"/>
    </w:pPr>
    <w:rPr>
      <w:rFonts w:ascii="Times New Roman" w:eastAsia="MS Mincho" w:hAnsi="Times New Roman" w:cs="Lucidasans"/>
      <w:b w:val="0"/>
      <w:bCs w:val="0"/>
      <w:sz w:val="22"/>
      <w:szCs w:val="24"/>
      <w:lang w:eastAsia="ar-SA"/>
    </w:rPr>
  </w:style>
  <w:style w:type="paragraph" w:customStyle="1" w:styleId="Caption1">
    <w:name w:val="Caption1"/>
    <w:basedOn w:val="Normal"/>
    <w:rsid w:val="0009054C"/>
    <w:pPr>
      <w:suppressLineNumbers/>
      <w:suppressAutoHyphens/>
      <w:spacing w:before="120" w:after="120"/>
    </w:pPr>
    <w:rPr>
      <w:rFonts w:eastAsia="MS Mincho" w:cs="Lucidasans"/>
      <w:i/>
      <w:iCs/>
      <w:color w:val="auto"/>
      <w:sz w:val="20"/>
      <w:szCs w:val="20"/>
      <w:lang w:eastAsia="ar-SA"/>
    </w:rPr>
  </w:style>
  <w:style w:type="paragraph" w:customStyle="1" w:styleId="Index">
    <w:name w:val="Index"/>
    <w:basedOn w:val="Normal"/>
    <w:rsid w:val="0009054C"/>
    <w:pPr>
      <w:suppressLineNumbers/>
      <w:suppressAutoHyphens/>
    </w:pPr>
    <w:rPr>
      <w:rFonts w:eastAsia="MS Mincho" w:cs="Lucidasans"/>
      <w:color w:val="auto"/>
      <w:lang w:eastAsia="ar-SA"/>
    </w:rPr>
  </w:style>
  <w:style w:type="paragraph" w:customStyle="1" w:styleId="Heading">
    <w:name w:val="Heading"/>
    <w:basedOn w:val="Normal"/>
    <w:next w:val="BodyText"/>
    <w:rsid w:val="0009054C"/>
    <w:pPr>
      <w:keepNext/>
      <w:suppressAutoHyphens/>
      <w:spacing w:before="240" w:after="120"/>
    </w:pPr>
    <w:rPr>
      <w:rFonts w:ascii="Arial" w:eastAsia="Mincho" w:hAnsi="Arial" w:cs="Lucidasans"/>
      <w:color w:val="auto"/>
      <w:sz w:val="28"/>
      <w:szCs w:val="28"/>
      <w:lang w:eastAsia="ar-SA"/>
    </w:rPr>
  </w:style>
  <w:style w:type="paragraph" w:customStyle="1" w:styleId="WW-Caption">
    <w:name w:val="WW-Caption"/>
    <w:basedOn w:val="Normal"/>
    <w:rsid w:val="0009054C"/>
    <w:pPr>
      <w:suppressLineNumbers/>
      <w:suppressAutoHyphens/>
      <w:spacing w:before="120" w:after="120"/>
    </w:pPr>
    <w:rPr>
      <w:rFonts w:eastAsia="MS Mincho" w:cs="Lucidasans"/>
      <w:i/>
      <w:iCs/>
      <w:color w:val="auto"/>
      <w:sz w:val="20"/>
      <w:szCs w:val="20"/>
      <w:lang w:eastAsia="ar-SA"/>
    </w:rPr>
  </w:style>
  <w:style w:type="paragraph" w:customStyle="1" w:styleId="WW-Index">
    <w:name w:val="WW-Index"/>
    <w:basedOn w:val="Normal"/>
    <w:rsid w:val="0009054C"/>
    <w:pPr>
      <w:suppressLineNumbers/>
      <w:suppressAutoHyphens/>
    </w:pPr>
    <w:rPr>
      <w:rFonts w:eastAsia="MS Mincho" w:cs="Lucidasans"/>
      <w:color w:val="auto"/>
      <w:lang w:eastAsia="ar-SA"/>
    </w:rPr>
  </w:style>
  <w:style w:type="paragraph" w:customStyle="1" w:styleId="WW-Heading">
    <w:name w:val="WW-Heading"/>
    <w:basedOn w:val="Normal"/>
    <w:next w:val="BodyText"/>
    <w:rsid w:val="0009054C"/>
    <w:pPr>
      <w:keepNext/>
      <w:suppressAutoHyphens/>
      <w:spacing w:before="240" w:after="120"/>
    </w:pPr>
    <w:rPr>
      <w:rFonts w:ascii="Albany AMT" w:eastAsia="Albany AMT" w:hAnsi="Albany AMT" w:cs="Lucidasans"/>
      <w:color w:val="auto"/>
      <w:sz w:val="28"/>
      <w:szCs w:val="28"/>
      <w:lang w:eastAsia="ar-SA"/>
    </w:rPr>
  </w:style>
  <w:style w:type="paragraph" w:customStyle="1" w:styleId="Judul">
    <w:name w:val="Judul"/>
    <w:basedOn w:val="Normal"/>
    <w:rsid w:val="0009054C"/>
    <w:pPr>
      <w:suppressAutoHyphens/>
      <w:jc w:val="center"/>
    </w:pPr>
    <w:rPr>
      <w:rFonts w:eastAsia="MS Mincho"/>
      <w:b/>
      <w:color w:val="auto"/>
      <w:lang w:eastAsia="ar-SA"/>
    </w:rPr>
  </w:style>
  <w:style w:type="paragraph" w:customStyle="1" w:styleId="SubJudul">
    <w:name w:val="Sub Judul"/>
    <w:basedOn w:val="Judul"/>
    <w:rsid w:val="0009054C"/>
    <w:rPr>
      <w:b w:val="0"/>
      <w:sz w:val="22"/>
    </w:rPr>
  </w:style>
  <w:style w:type="paragraph" w:customStyle="1" w:styleId="Abstrak">
    <w:name w:val="Abstrak"/>
    <w:basedOn w:val="Judul"/>
    <w:rsid w:val="0009054C"/>
    <w:pPr>
      <w:jc w:val="both"/>
    </w:pPr>
    <w:rPr>
      <w:b w:val="0"/>
      <w:i/>
      <w:sz w:val="20"/>
    </w:rPr>
  </w:style>
  <w:style w:type="paragraph" w:customStyle="1" w:styleId="BabHead">
    <w:name w:val="Bab Head"/>
    <w:basedOn w:val="Normal"/>
    <w:rsid w:val="0009054C"/>
    <w:pPr>
      <w:suppressAutoHyphens/>
    </w:pPr>
    <w:rPr>
      <w:rFonts w:eastAsia="MS Mincho"/>
      <w:b/>
      <w:color w:val="auto"/>
      <w:sz w:val="20"/>
      <w:szCs w:val="20"/>
      <w:lang w:val="de-DE" w:eastAsia="ar-SA"/>
    </w:rPr>
  </w:style>
  <w:style w:type="paragraph" w:customStyle="1" w:styleId="Isi">
    <w:name w:val="Isi"/>
    <w:basedOn w:val="Normal"/>
    <w:rsid w:val="0009054C"/>
    <w:pPr>
      <w:suppressAutoHyphens/>
      <w:jc w:val="both"/>
    </w:pPr>
    <w:rPr>
      <w:rFonts w:eastAsia="MS Mincho"/>
      <w:color w:val="auto"/>
      <w:sz w:val="20"/>
      <w:szCs w:val="20"/>
      <w:lang w:val="de-DE" w:eastAsia="ar-SA"/>
    </w:rPr>
  </w:style>
  <w:style w:type="paragraph" w:customStyle="1" w:styleId="JudulTabelGambar">
    <w:name w:val="Judul Tabel / Gambar"/>
    <w:basedOn w:val="Normal"/>
    <w:rsid w:val="0009054C"/>
    <w:pPr>
      <w:tabs>
        <w:tab w:val="center" w:pos="2484"/>
      </w:tabs>
      <w:suppressAutoHyphens/>
      <w:jc w:val="center"/>
    </w:pPr>
    <w:rPr>
      <w:rFonts w:eastAsia="MS Mincho"/>
      <w:color w:val="auto"/>
      <w:spacing w:val="-2"/>
      <w:sz w:val="16"/>
      <w:lang w:eastAsia="ar-SA"/>
    </w:rPr>
  </w:style>
  <w:style w:type="paragraph" w:customStyle="1" w:styleId="WW-BodyTextIndent2">
    <w:name w:val="WW-Body Text Indent 2"/>
    <w:basedOn w:val="Normal"/>
    <w:rsid w:val="0009054C"/>
    <w:pPr>
      <w:suppressAutoHyphens/>
      <w:ind w:left="360" w:hanging="360"/>
      <w:jc w:val="both"/>
    </w:pPr>
    <w:rPr>
      <w:rFonts w:eastAsia="MS Mincho"/>
      <w:color w:val="auto"/>
      <w:sz w:val="20"/>
      <w:lang w:eastAsia="ar-SA"/>
    </w:rPr>
  </w:style>
  <w:style w:type="paragraph" w:customStyle="1" w:styleId="Authors">
    <w:name w:val="Authors"/>
    <w:next w:val="Normal"/>
    <w:rsid w:val="0009054C"/>
    <w:pPr>
      <w:widowControl w:val="0"/>
      <w:suppressAutoHyphens/>
      <w:autoSpaceDE w:val="0"/>
      <w:jc w:val="center"/>
    </w:pPr>
    <w:rPr>
      <w:rFonts w:ascii="Sans Serif" w:hAnsi="Sans Serif" w:cs="Sans Serif"/>
      <w:i/>
      <w:iCs/>
      <w:color w:val="000000"/>
      <w:sz w:val="22"/>
      <w:szCs w:val="22"/>
      <w:lang w:eastAsia="ar-SA"/>
    </w:rPr>
  </w:style>
  <w:style w:type="paragraph" w:customStyle="1" w:styleId="WW-NormalWeb">
    <w:name w:val="WW-Normal (Web)"/>
    <w:basedOn w:val="Normal"/>
    <w:rsid w:val="0009054C"/>
    <w:pPr>
      <w:spacing w:before="280" w:after="280"/>
    </w:pPr>
    <w:rPr>
      <w:color w:val="auto"/>
      <w:lang w:eastAsia="ar-SA"/>
    </w:rPr>
  </w:style>
  <w:style w:type="character" w:customStyle="1" w:styleId="Mention1">
    <w:name w:val="Mention1"/>
    <w:uiPriority w:val="99"/>
    <w:semiHidden/>
    <w:unhideWhenUsed/>
    <w:rsid w:val="0009054C"/>
    <w:rPr>
      <w:color w:val="2B579A"/>
      <w:shd w:val="clear" w:color="auto" w:fill="E6E6E6"/>
    </w:rPr>
  </w:style>
  <w:style w:type="table" w:customStyle="1" w:styleId="TableGridLight1">
    <w:name w:val="Table Grid Light1"/>
    <w:basedOn w:val="TableNormal"/>
    <w:uiPriority w:val="40"/>
    <w:rsid w:val="001E5F78"/>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1E5F7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1E5F78"/>
    <w:rPr>
      <w:color w:val="808080"/>
      <w:shd w:val="clear" w:color="auto" w:fill="E6E6E6"/>
    </w:rPr>
  </w:style>
  <w:style w:type="character" w:customStyle="1" w:styleId="addmd">
    <w:name w:val="addmd"/>
    <w:rsid w:val="00DC3B37"/>
  </w:style>
  <w:style w:type="character" w:customStyle="1" w:styleId="personname">
    <w:name w:val="person_name"/>
    <w:rsid w:val="00DC3B37"/>
  </w:style>
  <w:style w:type="paragraph" w:styleId="DocumentMap">
    <w:name w:val="Document Map"/>
    <w:basedOn w:val="Normal"/>
    <w:link w:val="DocumentMapChar"/>
    <w:semiHidden/>
    <w:unhideWhenUsed/>
    <w:rsid w:val="006835DF"/>
    <w:rPr>
      <w:rFonts w:ascii="Tahoma" w:hAnsi="Tahoma" w:cs="Tahoma"/>
      <w:sz w:val="16"/>
      <w:szCs w:val="16"/>
    </w:rPr>
  </w:style>
  <w:style w:type="character" w:customStyle="1" w:styleId="DocumentMapChar">
    <w:name w:val="Document Map Char"/>
    <w:basedOn w:val="DefaultParagraphFont"/>
    <w:link w:val="DocumentMap"/>
    <w:semiHidden/>
    <w:rsid w:val="006835DF"/>
    <w:rPr>
      <w:rFonts w:ascii="Tahoma" w:hAnsi="Tahoma" w:cs="Tahoma"/>
      <w:color w:val="000000"/>
      <w:sz w:val="16"/>
      <w:szCs w:val="16"/>
      <w:lang w:eastAsia="ko-KR"/>
    </w:rPr>
  </w:style>
  <w:style w:type="table" w:customStyle="1" w:styleId="a0">
    <w:basedOn w:val="TableNormal"/>
    <w:tblPr>
      <w:tblStyleRowBandSize w:val="1"/>
      <w:tblStyleColBandSize w:val="1"/>
      <w:tblCellMar>
        <w:left w:w="115" w:type="dxa"/>
        <w:right w:w="115" w:type="dxa"/>
      </w:tblCellMar>
    </w:tblPr>
  </w:style>
  <w:style w:type="character" w:styleId="HTMLCite">
    <w:name w:val="HTML Cite"/>
    <w:uiPriority w:val="99"/>
    <w:semiHidden/>
    <w:unhideWhenUsed/>
    <w:rsid w:val="00032EEC"/>
    <w:rPr>
      <w:i/>
      <w:iCs/>
    </w:rPr>
  </w:style>
  <w:style w:type="character" w:customStyle="1" w:styleId="highlight">
    <w:name w:val="highlight"/>
    <w:rsid w:val="00032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16/j.jairtraman.2018.07.003" TargetMode="External"/><Relationship Id="rId18" Type="http://schemas.openxmlformats.org/officeDocument/2006/relationships/hyperlink" Target="https://doi.org/10.1016/j.jairtraman.2019.101742" TargetMode="External"/><Relationship Id="rId26" Type="http://schemas.openxmlformats.org/officeDocument/2006/relationships/hyperlink" Target="https://www.worldairportawards.com" TargetMode="External"/><Relationship Id="rId3" Type="http://schemas.openxmlformats.org/officeDocument/2006/relationships/styles" Target="styles.xml"/><Relationship Id="rId21" Type="http://schemas.openxmlformats.org/officeDocument/2006/relationships/hyperlink" Target="http://doi:10.1504/IJBG.2017.087297"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i:10.17015/ejbe.2015.016.01" TargetMode="External"/><Relationship Id="rId17" Type="http://schemas.openxmlformats.org/officeDocument/2006/relationships/hyperlink" Target="http://dx.doi.org/10.1016/j.jairtraman.2012.11.006" TargetMode="External"/><Relationship Id="rId25" Type="http://schemas.openxmlformats.org/officeDocument/2006/relationships/hyperlink" Target="https://translate.google.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16/j.jairtraman.2015.07.003" TargetMode="External"/><Relationship Id="rId20" Type="http://schemas.openxmlformats.org/officeDocument/2006/relationships/hyperlink" Target="https://doi.org/10.1016/j.jairtraman.2018.04.01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channelnewsasia.com"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doi:10.1111/j.1365-2575.2012.00407.x" TargetMode="External"/><Relationship Id="rId23" Type="http://schemas.openxmlformats.org/officeDocument/2006/relationships/hyperlink" Target="http://www.changiairport.com"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doi:10.1016/j.jairtraman.2010.02.002"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hangiairport.com" TargetMode="External"/><Relationship Id="rId14" Type="http://schemas.openxmlformats.org/officeDocument/2006/relationships/hyperlink" Target="http://doi:10.13189/ujm.2015.030605" TargetMode="External"/><Relationship Id="rId22" Type="http://schemas.openxmlformats.org/officeDocument/2006/relationships/hyperlink" Target="https://www.airport-technology.com" TargetMode="External"/><Relationship Id="rId27" Type="http://schemas.openxmlformats.org/officeDocument/2006/relationships/hyperlink" Target="https://travel.detik.com/international-destination/d-4551059/kisah-bandara-changi-dibangun-1959-kini-punya-500-penghargaan" TargetMode="External"/><Relationship Id="rId30" Type="http://schemas.openxmlformats.org/officeDocument/2006/relationships/footer" Target="footer2.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H1R4Cjqt0Gp+pZzmcZgpATDW9w==">AMUW2mW/iq6aS6D5Pw7YdE+FbXMpfsiYrOR6EWX4mG7agrvIBvcr1rD3nbNRlC83BQ1voWDt39RO4tdp7I9GZj0hXXTPVXjB2IBT8yBaFyXppAIq1k1d/Qc=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4203</Words>
  <Characters>23961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DARMA</dc:creator>
  <cp:lastModifiedBy>ADRYAN RACHMAN</cp:lastModifiedBy>
  <cp:revision>5</cp:revision>
  <dcterms:created xsi:type="dcterms:W3CDTF">2023-02-08T09:56:00Z</dcterms:created>
  <dcterms:modified xsi:type="dcterms:W3CDTF">2023-05-31T11:55:00Z</dcterms:modified>
</cp:coreProperties>
</file>